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38F53A91" w14:textId="77777777" w:rsidTr="002F2528">
        <w:trPr>
          <w:trHeight w:val="369"/>
        </w:trPr>
        <w:tc>
          <w:tcPr>
            <w:tcW w:w="6521" w:type="dxa"/>
          </w:tcPr>
          <w:p w14:paraId="0999F76A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65EB4AA5" w14:textId="77777777" w:rsidR="00AB1B90" w:rsidRDefault="00AB1B90" w:rsidP="00AB1B90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E9B84C5" w14:textId="77777777" w:rsidR="00AB1B90" w:rsidRDefault="00AB1B90" w:rsidP="00AB1B90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7F413176" w14:textId="77777777" w:rsidR="00AB1B90" w:rsidRDefault="00AB1B90" w:rsidP="00AB1B90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3A8FC7EA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</w:tr>
    </w:tbl>
    <w:p w14:paraId="32D4AF5C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2458185E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2AB8D9C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A64941A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2F92A20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275DE42B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8071D5C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23FE472A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CFCC995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8CE433A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BF5E9B3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04136BDF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781DF671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AD2E6A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«Астрономия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3084423D" w14:textId="77777777" w:rsidR="00924917" w:rsidRPr="002F2528" w:rsidRDefault="00AD2E6A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5CEDFB4B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30CE63FC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8DE780F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09B0DC87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108CAEF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95E0CE4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1821470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FAF3E0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0EB3B8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B57919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9794F1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DDCA55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4BEB41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310DCB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8F0D91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AC5E59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50559E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955AA9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67D150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79C88A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B336A1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E793AF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BD7C41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F8B50B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EA4881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905039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06784A8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E5901D6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7A862A8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1DDA0DF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E715CAF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DFD7EF7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0FC97F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55E5DC2" w14:textId="77777777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603FA774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</w:pPr>
    </w:p>
    <w:p w14:paraId="0507EE07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7"/>
          <w:footerReference w:type="first" r:id="rId8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1C4330B4" w14:textId="77777777" w:rsidR="00FD4D11" w:rsidRPr="00AD2E6A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AD2E6A">
        <w:rPr>
          <w:rStyle w:val="FontStyle29"/>
          <w:sz w:val="24"/>
          <w:szCs w:val="24"/>
        </w:rPr>
        <w:lastRenderedPageBreak/>
        <w:t>Рабочая програ</w:t>
      </w:r>
      <w:r w:rsidR="00110E69" w:rsidRPr="00AD2E6A">
        <w:rPr>
          <w:rStyle w:val="FontStyle29"/>
          <w:sz w:val="24"/>
          <w:szCs w:val="24"/>
        </w:rPr>
        <w:t>мма по учебному предмету «Астрономия</w:t>
      </w:r>
      <w:r w:rsidRPr="00AD2E6A">
        <w:rPr>
          <w:rStyle w:val="FontStyle29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FD4D11" w:rsidRPr="00AD2E6A">
        <w:rPr>
          <w:rStyle w:val="FontStyle29"/>
          <w:sz w:val="24"/>
          <w:szCs w:val="24"/>
        </w:rPr>
        <w:t xml:space="preserve"> </w:t>
      </w:r>
      <w:r w:rsidRPr="00AD2E6A">
        <w:rPr>
          <w:rStyle w:val="FontStyle29"/>
          <w:sz w:val="24"/>
          <w:szCs w:val="24"/>
        </w:rPr>
        <w:t>к результатам освоения основной образовательной программы основного общего образования</w:t>
      </w:r>
      <w:r w:rsidR="00FD4D11" w:rsidRPr="00AD2E6A">
        <w:rPr>
          <w:rStyle w:val="FontStyle29"/>
          <w:sz w:val="24"/>
          <w:szCs w:val="24"/>
        </w:rPr>
        <w:t xml:space="preserve"> (Приказ МОиН РФ № 1897 от 17.12.2010, с изменениями и дополнениями от 29.12.2014 г., 31.12.2015 г.)</w:t>
      </w:r>
      <w:r w:rsidRPr="00AD2E6A">
        <w:rPr>
          <w:rStyle w:val="FontStyle29"/>
          <w:sz w:val="24"/>
          <w:szCs w:val="24"/>
        </w:rPr>
        <w:t xml:space="preserve">, на основе </w:t>
      </w:r>
      <w:r w:rsidR="00FD4D11" w:rsidRPr="00AD2E6A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58B018AB" w14:textId="77777777" w:rsidR="00924917" w:rsidRPr="00AD2E6A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AD2E6A">
        <w:rPr>
          <w:rStyle w:val="FontStyle29"/>
          <w:sz w:val="24"/>
          <w:szCs w:val="24"/>
        </w:rPr>
        <w:t>Учебники, реализующие рабочую программу:</w:t>
      </w:r>
    </w:p>
    <w:p w14:paraId="76AF498F" w14:textId="77777777" w:rsidR="00110E69" w:rsidRPr="00AD2E6A" w:rsidRDefault="00110E69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AD2E6A">
        <w:rPr>
          <w:color w:val="000000"/>
        </w:rPr>
        <w:t>1 Астрономия. 10-11 класс. Уебник Е. П. Левитан. М.:</w:t>
      </w:r>
    </w:p>
    <w:p w14:paraId="3DA5F34D" w14:textId="77777777" w:rsidR="00FD4D11" w:rsidRPr="00AD2E6A" w:rsidRDefault="00110E69" w:rsidP="00FD4D11">
      <w:pPr>
        <w:pStyle w:val="Style10"/>
        <w:widowControl/>
        <w:tabs>
          <w:tab w:val="left" w:pos="0"/>
        </w:tabs>
        <w:spacing w:line="276" w:lineRule="auto"/>
        <w:rPr>
          <w:rStyle w:val="FontStyle29"/>
          <w:sz w:val="24"/>
          <w:szCs w:val="24"/>
        </w:rPr>
      </w:pPr>
      <w:r w:rsidRPr="00AD2E6A">
        <w:rPr>
          <w:rStyle w:val="FontStyle29"/>
          <w:sz w:val="24"/>
          <w:szCs w:val="24"/>
        </w:rPr>
        <w:t xml:space="preserve"> </w:t>
      </w:r>
      <w:r w:rsidR="00FD4D11" w:rsidRPr="00AD2E6A">
        <w:rPr>
          <w:rStyle w:val="FontStyle29"/>
          <w:sz w:val="24"/>
          <w:szCs w:val="24"/>
        </w:rPr>
        <w:t>(Приказ МП РФ № 345 от 28.12.2018 г</w:t>
      </w:r>
      <w:r w:rsidR="000F6115" w:rsidRPr="00AD2E6A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4D11" w:rsidRPr="00AD2E6A">
        <w:rPr>
          <w:rStyle w:val="FontStyle29"/>
          <w:sz w:val="24"/>
          <w:szCs w:val="24"/>
        </w:rPr>
        <w:t>)</w:t>
      </w:r>
      <w:r w:rsidR="00AC5993" w:rsidRPr="00AD2E6A">
        <w:rPr>
          <w:rStyle w:val="FontStyle29"/>
          <w:sz w:val="24"/>
          <w:szCs w:val="24"/>
        </w:rPr>
        <w:t>.</w:t>
      </w:r>
    </w:p>
    <w:p w14:paraId="2273B0A9" w14:textId="77777777" w:rsidR="009D10BA" w:rsidRPr="00AD2E6A" w:rsidRDefault="00675BE8" w:rsidP="000C24D1">
      <w:pPr>
        <w:pStyle w:val="Style9"/>
        <w:widowControl/>
        <w:numPr>
          <w:ilvl w:val="0"/>
          <w:numId w:val="2"/>
        </w:numPr>
        <w:spacing w:before="58" w:line="276" w:lineRule="auto"/>
        <w:jc w:val="both"/>
        <w:rPr>
          <w:rStyle w:val="FontStyle28"/>
          <w:sz w:val="24"/>
          <w:szCs w:val="24"/>
        </w:rPr>
      </w:pPr>
      <w:r w:rsidRPr="00AD2E6A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4B4CF526" w14:textId="77777777" w:rsidR="00D53562" w:rsidRPr="00AD2E6A" w:rsidRDefault="00D53562" w:rsidP="00D53562">
      <w:pPr>
        <w:spacing w:line="276" w:lineRule="auto"/>
        <w:ind w:firstLine="504"/>
        <w:jc w:val="both"/>
      </w:pPr>
      <w:r w:rsidRPr="00AD2E6A">
        <w:rPr>
          <w:b/>
        </w:rPr>
        <w:t>личностные</w:t>
      </w:r>
      <w:r w:rsidRPr="00AD2E6A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62657DA8" w14:textId="77777777" w:rsidR="00D53562" w:rsidRPr="00AD2E6A" w:rsidRDefault="00D53562" w:rsidP="00E907FB">
      <w:pPr>
        <w:spacing w:line="276" w:lineRule="auto"/>
        <w:ind w:firstLine="504"/>
        <w:jc w:val="both"/>
      </w:pPr>
      <w:r w:rsidRPr="00AD2E6A">
        <w:rPr>
          <w:b/>
        </w:rPr>
        <w:t>метапредметные</w:t>
      </w:r>
      <w:r w:rsidRPr="00AD2E6A"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6A92817A" w14:textId="77777777" w:rsidR="00D53562" w:rsidRPr="00AD2E6A" w:rsidRDefault="00D53562" w:rsidP="00E907FB">
      <w:pPr>
        <w:spacing w:line="276" w:lineRule="auto"/>
        <w:ind w:firstLine="504"/>
        <w:jc w:val="both"/>
      </w:pPr>
      <w:r w:rsidRPr="00AD2E6A">
        <w:rPr>
          <w:b/>
        </w:rPr>
        <w:t>предметным</w:t>
      </w:r>
      <w:r w:rsidRPr="00AD2E6A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17E114C" w14:textId="77777777" w:rsidR="00D53562" w:rsidRPr="00AD2E6A" w:rsidRDefault="00656FD1" w:rsidP="00E907FB">
      <w:pPr>
        <w:spacing w:line="276" w:lineRule="auto"/>
        <w:ind w:firstLine="567"/>
        <w:jc w:val="both"/>
      </w:pPr>
      <w:bookmarkStart w:id="0" w:name="sub_209"/>
      <w:r w:rsidRPr="00AD2E6A">
        <w:rPr>
          <w:b/>
        </w:rPr>
        <w:t xml:space="preserve">1.1. </w:t>
      </w:r>
      <w:r w:rsidR="00D53562" w:rsidRPr="00AD2E6A">
        <w:rPr>
          <w:b/>
        </w:rPr>
        <w:t>Личностные</w:t>
      </w:r>
      <w:r w:rsidR="00D53562" w:rsidRPr="00AD2E6A">
        <w:t xml:space="preserve"> результаты освоения основной образовательной программы основного общего образования должны отражать:</w:t>
      </w:r>
    </w:p>
    <w:p w14:paraId="2C6A3A45" w14:textId="77777777" w:rsidR="00D53562" w:rsidRPr="00AD2E6A" w:rsidRDefault="00D53562" w:rsidP="00E907FB">
      <w:pPr>
        <w:spacing w:line="276" w:lineRule="auto"/>
        <w:ind w:left="284"/>
        <w:jc w:val="both"/>
      </w:pPr>
      <w:bookmarkStart w:id="1" w:name="sub_2091"/>
      <w:bookmarkEnd w:id="0"/>
      <w:r w:rsidRPr="00AD2E6A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24A429C" w14:textId="77777777" w:rsidR="00D53562" w:rsidRPr="00AD2E6A" w:rsidRDefault="00D53562" w:rsidP="00E907FB">
      <w:pPr>
        <w:spacing w:line="276" w:lineRule="auto"/>
        <w:ind w:left="284"/>
        <w:jc w:val="both"/>
      </w:pPr>
      <w:bookmarkStart w:id="2" w:name="sub_2092"/>
      <w:bookmarkEnd w:id="1"/>
      <w:r w:rsidRPr="00AD2E6A">
        <w:t xml:space="preserve">2) формирование ответственного отношения к учению, </w:t>
      </w:r>
      <w:r w:rsidR="00350AA1" w:rsidRPr="00AD2E6A">
        <w:t>готовности и способности,</w:t>
      </w:r>
      <w:r w:rsidRPr="00AD2E6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AD2E6A">
        <w:lastRenderedPageBreak/>
        <w:t>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75EA1078" w14:textId="77777777" w:rsidR="00D53562" w:rsidRPr="00AD2E6A" w:rsidRDefault="00D53562" w:rsidP="00E907FB">
      <w:pPr>
        <w:spacing w:line="276" w:lineRule="auto"/>
        <w:ind w:left="284"/>
        <w:jc w:val="both"/>
      </w:pPr>
      <w:bookmarkStart w:id="3" w:name="sub_2093"/>
      <w:bookmarkEnd w:id="2"/>
      <w:r w:rsidRPr="00AD2E6A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F86B579" w14:textId="77777777" w:rsidR="00D53562" w:rsidRPr="00AD2E6A" w:rsidRDefault="00D53562" w:rsidP="00E907FB">
      <w:pPr>
        <w:spacing w:line="276" w:lineRule="auto"/>
        <w:ind w:left="284"/>
        <w:jc w:val="both"/>
      </w:pPr>
      <w:bookmarkStart w:id="4" w:name="sub_2094"/>
      <w:bookmarkEnd w:id="3"/>
      <w:r w:rsidRPr="00AD2E6A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DECA052" w14:textId="77777777" w:rsidR="00D53562" w:rsidRPr="00AD2E6A" w:rsidRDefault="00D53562" w:rsidP="00E907FB">
      <w:pPr>
        <w:spacing w:line="276" w:lineRule="auto"/>
        <w:ind w:left="284"/>
        <w:jc w:val="both"/>
      </w:pPr>
      <w:bookmarkStart w:id="5" w:name="sub_2095"/>
      <w:bookmarkEnd w:id="4"/>
      <w:r w:rsidRPr="00AD2E6A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9CF60EC" w14:textId="77777777" w:rsidR="00D53562" w:rsidRPr="00AD2E6A" w:rsidRDefault="00D53562" w:rsidP="00E907FB">
      <w:pPr>
        <w:spacing w:line="276" w:lineRule="auto"/>
        <w:ind w:left="284"/>
        <w:jc w:val="both"/>
      </w:pPr>
      <w:bookmarkStart w:id="6" w:name="sub_2096"/>
      <w:bookmarkEnd w:id="5"/>
      <w:r w:rsidRPr="00AD2E6A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C63699" w14:textId="77777777" w:rsidR="00D53562" w:rsidRPr="00AD2E6A" w:rsidRDefault="00D53562" w:rsidP="00E907FB">
      <w:pPr>
        <w:spacing w:line="276" w:lineRule="auto"/>
        <w:ind w:left="284"/>
        <w:jc w:val="both"/>
      </w:pPr>
      <w:bookmarkStart w:id="7" w:name="sub_2097"/>
      <w:bookmarkEnd w:id="6"/>
      <w:r w:rsidRPr="00AD2E6A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6293E88" w14:textId="77777777" w:rsidR="00D53562" w:rsidRPr="00AD2E6A" w:rsidRDefault="00D53562" w:rsidP="00E907FB">
      <w:pPr>
        <w:spacing w:line="276" w:lineRule="auto"/>
        <w:ind w:left="284"/>
        <w:jc w:val="both"/>
      </w:pPr>
      <w:bookmarkStart w:id="8" w:name="sub_2098"/>
      <w:bookmarkEnd w:id="7"/>
      <w:r w:rsidRPr="00AD2E6A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750D506" w14:textId="77777777" w:rsidR="00D53562" w:rsidRPr="00AD2E6A" w:rsidRDefault="00D53562" w:rsidP="00E907FB">
      <w:pPr>
        <w:spacing w:line="276" w:lineRule="auto"/>
        <w:ind w:left="284"/>
        <w:jc w:val="both"/>
      </w:pPr>
      <w:bookmarkStart w:id="9" w:name="sub_2099"/>
      <w:bookmarkEnd w:id="8"/>
      <w:r w:rsidRPr="00AD2E6A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3093D6A" w14:textId="77777777" w:rsidR="00D53562" w:rsidRPr="00AD2E6A" w:rsidRDefault="00D53562" w:rsidP="00E907FB">
      <w:pPr>
        <w:spacing w:line="276" w:lineRule="auto"/>
        <w:ind w:left="284"/>
        <w:jc w:val="both"/>
      </w:pPr>
      <w:bookmarkStart w:id="10" w:name="sub_20910"/>
      <w:bookmarkEnd w:id="9"/>
      <w:r w:rsidRPr="00AD2E6A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485FD7A" w14:textId="77777777" w:rsidR="00D53562" w:rsidRPr="00AD2E6A" w:rsidRDefault="00D53562" w:rsidP="00E907FB">
      <w:pPr>
        <w:spacing w:line="276" w:lineRule="auto"/>
        <w:ind w:left="284"/>
        <w:jc w:val="both"/>
      </w:pPr>
      <w:bookmarkStart w:id="11" w:name="sub_20911"/>
      <w:bookmarkEnd w:id="10"/>
      <w:r w:rsidRPr="00AD2E6A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359EF5C" w14:textId="77777777" w:rsidR="0050717A" w:rsidRPr="00AD2E6A" w:rsidRDefault="0050717A" w:rsidP="00E907FB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12) сформированность познавательных интересов, интеллектуальных и творческих способностей учащихся;</w:t>
      </w:r>
    </w:p>
    <w:p w14:paraId="6C40858B" w14:textId="77777777" w:rsidR="0050717A" w:rsidRPr="00AD2E6A" w:rsidRDefault="0050717A" w:rsidP="00E907FB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13)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культур;</w:t>
      </w:r>
    </w:p>
    <w:p w14:paraId="02501FA2" w14:textId="77777777" w:rsidR="0050717A" w:rsidRPr="00AD2E6A" w:rsidRDefault="0050717A" w:rsidP="0050717A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14) самостоятельность в приобретении новых знаний и практических умений;</w:t>
      </w:r>
    </w:p>
    <w:p w14:paraId="56DA4053" w14:textId="77777777" w:rsidR="0050717A" w:rsidRPr="00AD2E6A" w:rsidRDefault="002C0576" w:rsidP="0050717A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 xml:space="preserve">15) </w:t>
      </w:r>
      <w:r w:rsidR="0050717A" w:rsidRPr="00AD2E6A">
        <w:rPr>
          <w:color w:val="000000" w:themeColor="text1"/>
        </w:rPr>
        <w:t>Готовность к выбору жизненного пути</w:t>
      </w:r>
      <w:r w:rsidR="008F6704" w:rsidRPr="00AD2E6A">
        <w:rPr>
          <w:color w:val="000000" w:themeColor="text1"/>
        </w:rPr>
        <w:t xml:space="preserve"> в соответствии с собственными интересами и возможностями;</w:t>
      </w:r>
    </w:p>
    <w:bookmarkEnd w:id="11"/>
    <w:p w14:paraId="0DE28C05" w14:textId="77777777" w:rsidR="00E907FB" w:rsidRPr="00AD2E6A" w:rsidRDefault="00E907FB" w:rsidP="002C0576">
      <w:pPr>
        <w:spacing w:line="276" w:lineRule="auto"/>
        <w:ind w:left="284" w:firstLine="283"/>
        <w:jc w:val="both"/>
      </w:pPr>
      <w:r w:rsidRPr="00AD2E6A">
        <w:rPr>
          <w:b/>
        </w:rPr>
        <w:t>1.2. Метапредметные</w:t>
      </w:r>
      <w:r w:rsidRPr="00AD2E6A"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47225A75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2" w:name="sub_2101"/>
      <w:r w:rsidRPr="00AD2E6A">
        <w:t xml:space="preserve">1) умение самостоятельно определять цели своего обучения, ставить и формулировать для </w:t>
      </w:r>
      <w:r w:rsidRPr="00AD2E6A">
        <w:lastRenderedPageBreak/>
        <w:t>себя новые задачи в учебе и познавательной деятельности, развивать мотивы и интересы своей познавательной деятельности;</w:t>
      </w:r>
    </w:p>
    <w:p w14:paraId="0BF50EA7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3" w:name="sub_2102"/>
      <w:bookmarkEnd w:id="12"/>
      <w:r w:rsidRPr="00AD2E6A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33FCF78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4" w:name="sub_2103"/>
      <w:bookmarkEnd w:id="13"/>
      <w:r w:rsidRPr="00AD2E6A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2070E47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5" w:name="sub_2104"/>
      <w:bookmarkEnd w:id="14"/>
      <w:r w:rsidRPr="00AD2E6A">
        <w:t>4) умение оценивать правильность выполнения учебной задачи, собственные возможности ее решения;</w:t>
      </w:r>
    </w:p>
    <w:p w14:paraId="73BB91E8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6" w:name="sub_2105"/>
      <w:bookmarkEnd w:id="15"/>
      <w:r w:rsidRPr="00AD2E6A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DD9627F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7" w:name="sub_2106"/>
      <w:bookmarkEnd w:id="16"/>
      <w:r w:rsidRPr="00AD2E6A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A48DA9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8" w:name="sub_2107"/>
      <w:bookmarkEnd w:id="17"/>
      <w:r w:rsidRPr="00AD2E6A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1EDB590C" w14:textId="77777777" w:rsidR="002C0576" w:rsidRPr="00AD2E6A" w:rsidRDefault="002C0576" w:rsidP="002C0576">
      <w:pPr>
        <w:spacing w:line="276" w:lineRule="auto"/>
        <w:ind w:left="284"/>
        <w:jc w:val="both"/>
      </w:pPr>
      <w:bookmarkStart w:id="19" w:name="sub_2108"/>
      <w:bookmarkEnd w:id="18"/>
      <w:r w:rsidRPr="00AD2E6A">
        <w:t>8) смысловое чтение;</w:t>
      </w:r>
    </w:p>
    <w:p w14:paraId="5FF3F43A" w14:textId="77777777" w:rsidR="002C0576" w:rsidRPr="00AD2E6A" w:rsidRDefault="002C0576" w:rsidP="002C0576">
      <w:pPr>
        <w:spacing w:line="276" w:lineRule="auto"/>
        <w:ind w:left="284"/>
        <w:jc w:val="both"/>
      </w:pPr>
      <w:bookmarkStart w:id="20" w:name="sub_2109"/>
      <w:bookmarkEnd w:id="19"/>
      <w:r w:rsidRPr="00AD2E6A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CED513A" w14:textId="77777777" w:rsidR="002C0576" w:rsidRPr="00AD2E6A" w:rsidRDefault="002C0576" w:rsidP="002C0576">
      <w:pPr>
        <w:spacing w:line="276" w:lineRule="auto"/>
        <w:ind w:left="284"/>
        <w:jc w:val="both"/>
      </w:pPr>
      <w:bookmarkStart w:id="21" w:name="sub_21010"/>
      <w:bookmarkEnd w:id="20"/>
      <w:r w:rsidRPr="00AD2E6A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2751F716" w14:textId="77777777" w:rsidR="002C0576" w:rsidRPr="00AD2E6A" w:rsidRDefault="002C0576" w:rsidP="002C0576">
      <w:pPr>
        <w:spacing w:line="276" w:lineRule="auto"/>
        <w:ind w:left="284"/>
        <w:jc w:val="both"/>
      </w:pPr>
      <w:r w:rsidRPr="00AD2E6A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0E80D8BE" w14:textId="77777777" w:rsidR="002C0576" w:rsidRPr="00AD2E6A" w:rsidRDefault="002C0576" w:rsidP="002C0576">
      <w:pPr>
        <w:spacing w:line="276" w:lineRule="auto"/>
        <w:ind w:left="284"/>
        <w:jc w:val="both"/>
      </w:pPr>
      <w:bookmarkStart w:id="22" w:name="sub_21012"/>
      <w:r w:rsidRPr="00AD2E6A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007AB06" w14:textId="77777777" w:rsidR="002C0576" w:rsidRPr="00AD2E6A" w:rsidRDefault="002C0576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 xml:space="preserve">13) </w:t>
      </w:r>
      <w:r w:rsidR="00773137" w:rsidRPr="00AD2E6A">
        <w:rPr>
          <w:color w:val="000000" w:themeColor="text1"/>
        </w:rPr>
        <w:t>понимание различий между исходными фактами и гипотезами для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процессов и явлений;</w:t>
      </w:r>
    </w:p>
    <w:p w14:paraId="4138A8EC" w14:textId="77777777" w:rsidR="00773137" w:rsidRPr="00AD2E6A" w:rsidRDefault="00773137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 xml:space="preserve">14) </w:t>
      </w:r>
      <w:r w:rsidR="009A0D53" w:rsidRPr="00AD2E6A">
        <w:rPr>
          <w:color w:val="000000" w:themeColor="text1"/>
        </w:rPr>
        <w:t>формирование</w:t>
      </w:r>
      <w:r w:rsidRPr="00AD2E6A">
        <w:rPr>
          <w:color w:val="000000" w:themeColor="text1"/>
        </w:rPr>
        <w:t xml:space="preserve"> умений воспринимать, перерабатывать и предъявлять информацию  в словесной, образной, символической формах, анализировать и перерабатывать полеченную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35B531DD" w14:textId="77777777" w:rsidR="00773137" w:rsidRPr="00AD2E6A" w:rsidRDefault="00773137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15)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14:paraId="0346C162" w14:textId="77777777" w:rsidR="00773137" w:rsidRPr="00AD2E6A" w:rsidRDefault="00773137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lastRenderedPageBreak/>
        <w:t>16) развитие монологической и диалогической речи, умения выражать свои мысли и способности выслушивать собеседника, понимать его точку зрения</w:t>
      </w:r>
      <w:r w:rsidR="009A0D53" w:rsidRPr="00AD2E6A">
        <w:rPr>
          <w:color w:val="000000" w:themeColor="text1"/>
        </w:rPr>
        <w:t>, признавать право другого человека на иное мнение;</w:t>
      </w:r>
    </w:p>
    <w:p w14:paraId="4C7574C3" w14:textId="77777777" w:rsidR="009A0D53" w:rsidRPr="00AD2E6A" w:rsidRDefault="009A0D53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17) освоение приемов действий в нестандартных ситуациях, овладение эвристическими методами решения проблем;</w:t>
      </w:r>
    </w:p>
    <w:p w14:paraId="510D4478" w14:textId="77777777" w:rsidR="009A0D53" w:rsidRPr="00AD2E6A" w:rsidRDefault="009A0D53" w:rsidP="002C0576">
      <w:pPr>
        <w:spacing w:line="276" w:lineRule="auto"/>
        <w:ind w:left="284"/>
        <w:jc w:val="both"/>
        <w:rPr>
          <w:color w:val="000000" w:themeColor="text1"/>
        </w:rPr>
      </w:pPr>
      <w:r w:rsidRPr="00AD2E6A">
        <w:rPr>
          <w:color w:val="000000" w:themeColor="text1"/>
        </w:rPr>
        <w:t>18) формирование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bookmarkEnd w:id="22"/>
    <w:p w14:paraId="05088218" w14:textId="77777777" w:rsidR="002C0576" w:rsidRPr="00AD2E6A" w:rsidRDefault="002C0576" w:rsidP="002C0576">
      <w:pPr>
        <w:spacing w:line="276" w:lineRule="auto"/>
        <w:jc w:val="both"/>
      </w:pPr>
    </w:p>
    <w:p w14:paraId="327385AC" w14:textId="77777777" w:rsidR="00F0186F" w:rsidRPr="00AD2E6A" w:rsidRDefault="00E907FB" w:rsidP="000C24D1">
      <w:pPr>
        <w:pStyle w:val="a5"/>
        <w:numPr>
          <w:ilvl w:val="1"/>
          <w:numId w:val="2"/>
        </w:numPr>
        <w:spacing w:line="276" w:lineRule="auto"/>
        <w:ind w:left="284" w:firstLine="283"/>
        <w:jc w:val="both"/>
      </w:pPr>
      <w:r w:rsidRPr="00AD2E6A">
        <w:rPr>
          <w:b/>
        </w:rPr>
        <w:t>Предметные</w:t>
      </w:r>
      <w:r w:rsidRPr="00AD2E6A"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bookmarkStart w:id="23" w:name="sub_21511"/>
    </w:p>
    <w:p w14:paraId="14DBDEBF" w14:textId="77777777" w:rsidR="00F0186F" w:rsidRPr="00AD2E6A" w:rsidRDefault="00F0186F" w:rsidP="00F0186F">
      <w:pPr>
        <w:spacing w:line="276" w:lineRule="auto"/>
        <w:ind w:left="284" w:firstLine="567"/>
        <w:jc w:val="both"/>
        <w:rPr>
          <w:bCs/>
        </w:rPr>
      </w:pPr>
      <w:r w:rsidRPr="00AD2E6A">
        <w:rPr>
          <w:bCs/>
        </w:rPr>
        <w:t>В результате изучения учебного предмета «Физика» на уровне среднего общего образования:</w:t>
      </w:r>
    </w:p>
    <w:p w14:paraId="51FCEEE5" w14:textId="77777777" w:rsidR="00F0186F" w:rsidRPr="00AD2E6A" w:rsidRDefault="00F0186F" w:rsidP="00F0186F">
      <w:pPr>
        <w:spacing w:line="276" w:lineRule="auto"/>
        <w:ind w:left="284" w:firstLine="567"/>
        <w:jc w:val="both"/>
        <w:rPr>
          <w:bCs/>
        </w:rPr>
      </w:pPr>
      <w:r w:rsidRPr="00AD2E6A">
        <w:rPr>
          <w:bCs/>
        </w:rPr>
        <w:t>У выпускника будут:</w:t>
      </w:r>
    </w:p>
    <w:p w14:paraId="6F65B928" w14:textId="77777777" w:rsidR="0086507D" w:rsidRPr="00AD2E6A" w:rsidRDefault="0086507D" w:rsidP="0086507D">
      <w:pPr>
        <w:widowControl/>
        <w:shd w:val="clear" w:color="auto" w:fill="FFFFFF"/>
        <w:spacing w:line="360" w:lineRule="auto"/>
        <w:jc w:val="both"/>
      </w:pPr>
      <w:r w:rsidRPr="00AD2E6A">
        <w:rPr>
          <w:color w:val="000000"/>
        </w:rPr>
        <w:t>1).Формирование и развитие у учащихся астрономи</w:t>
      </w:r>
      <w:r w:rsidRPr="00AD2E6A">
        <w:rPr>
          <w:color w:val="000000"/>
        </w:rPr>
        <w:softHyphen/>
      </w:r>
      <w:r w:rsidRPr="00AD2E6A">
        <w:rPr>
          <w:color w:val="000000"/>
          <w:spacing w:val="1"/>
        </w:rPr>
        <w:t>ческих представлений — длительный процесс, кото</w:t>
      </w:r>
      <w:r w:rsidRPr="00AD2E6A">
        <w:rPr>
          <w:color w:val="000000"/>
          <w:spacing w:val="1"/>
        </w:rPr>
        <w:softHyphen/>
      </w:r>
      <w:r w:rsidRPr="00AD2E6A">
        <w:rPr>
          <w:color w:val="000000"/>
          <w:spacing w:val="2"/>
        </w:rPr>
        <w:t>рый должен начинаться в старшем дошкольном воз</w:t>
      </w:r>
      <w:r w:rsidRPr="00AD2E6A">
        <w:rPr>
          <w:color w:val="000000"/>
          <w:spacing w:val="2"/>
        </w:rPr>
        <w:softHyphen/>
        <w:t xml:space="preserve">расте (на базе имеющихся книг по астрономии для </w:t>
      </w:r>
      <w:r w:rsidRPr="00AD2E6A">
        <w:rPr>
          <w:color w:val="000000"/>
        </w:rPr>
        <w:t>детей) и продолжаться в течение всего времени обу</w:t>
      </w:r>
      <w:r w:rsidRPr="00AD2E6A">
        <w:rPr>
          <w:color w:val="000000"/>
        </w:rPr>
        <w:softHyphen/>
      </w:r>
      <w:r w:rsidRPr="00AD2E6A">
        <w:rPr>
          <w:color w:val="000000"/>
          <w:spacing w:val="1"/>
        </w:rPr>
        <w:t>чения в школе с максимальным использованием аст</w:t>
      </w:r>
      <w:r w:rsidRPr="00AD2E6A">
        <w:rPr>
          <w:color w:val="000000"/>
          <w:spacing w:val="1"/>
        </w:rPr>
        <w:softHyphen/>
      </w:r>
      <w:r w:rsidRPr="00AD2E6A">
        <w:rPr>
          <w:color w:val="000000"/>
          <w:spacing w:val="2"/>
        </w:rPr>
        <w:t>рономического материала в курсах «Природоведе</w:t>
      </w:r>
      <w:r w:rsidRPr="00AD2E6A">
        <w:rPr>
          <w:color w:val="000000"/>
          <w:spacing w:val="2"/>
        </w:rPr>
        <w:softHyphen/>
      </w:r>
      <w:r w:rsidRPr="00AD2E6A">
        <w:rPr>
          <w:color w:val="000000"/>
          <w:spacing w:val="3"/>
        </w:rPr>
        <w:t>ние», «Окружающий мир», «Естествознание», «Гео</w:t>
      </w:r>
      <w:r w:rsidRPr="00AD2E6A">
        <w:rPr>
          <w:color w:val="000000"/>
        </w:rPr>
        <w:t>графия», «Физика». С этой точки зрения данный систематический курс астрономии является курсом, обобщающим и завершающим не только астрономи</w:t>
      </w:r>
      <w:r w:rsidRPr="00AD2E6A">
        <w:rPr>
          <w:color w:val="000000"/>
        </w:rPr>
        <w:softHyphen/>
        <w:t>ческое, но и все естественнонаучное образование вы</w:t>
      </w:r>
      <w:r w:rsidRPr="00AD2E6A">
        <w:rPr>
          <w:color w:val="000000"/>
        </w:rPr>
        <w:softHyphen/>
        <w:t>пускников старшей общеобразовательной школы.</w:t>
      </w:r>
    </w:p>
    <w:p w14:paraId="2C7D17F0" w14:textId="77777777" w:rsidR="0086507D" w:rsidRPr="00AD2E6A" w:rsidRDefault="0086507D" w:rsidP="0086507D">
      <w:pPr>
        <w:widowControl/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2). Дать учащимся целостное представление о строении и эволюции Вселенной, раскрыть перед ними астрономическую картину мира </w:t>
      </w:r>
      <w:r w:rsidRPr="00AD2E6A">
        <w:rPr>
          <w:color w:val="000000"/>
          <w:lang w:val="en-US"/>
        </w:rPr>
        <w:t>XXI</w:t>
      </w:r>
      <w:r w:rsidRPr="00AD2E6A">
        <w:rPr>
          <w:color w:val="000000"/>
        </w:rPr>
        <w:t xml:space="preserve"> в. Отсюда следует, что основной упор при изуче</w:t>
      </w:r>
      <w:r w:rsidRPr="00AD2E6A">
        <w:rPr>
          <w:color w:val="000000"/>
        </w:rPr>
        <w:softHyphen/>
        <w:t>нии астрономии в 11 классе должен быть сделан на вопросы астрофизики, внегалактической астроно</w:t>
      </w:r>
      <w:r w:rsidRPr="00AD2E6A">
        <w:rPr>
          <w:color w:val="000000"/>
        </w:rPr>
        <w:softHyphen/>
        <w:t>мии, космогонии и космологии. Такое воззрение на школьную астрономию утвердилось у нас в резуль</w:t>
      </w:r>
      <w:r w:rsidRPr="00AD2E6A">
        <w:rPr>
          <w:color w:val="000000"/>
        </w:rPr>
        <w:softHyphen/>
        <w:t xml:space="preserve">тате длительных научных дискуссий лишь к концу 60-х гг. </w:t>
      </w:r>
      <w:r w:rsidRPr="00AD2E6A">
        <w:rPr>
          <w:color w:val="000000"/>
          <w:lang w:val="en-US"/>
        </w:rPr>
        <w:t>XX</w:t>
      </w:r>
      <w:r w:rsidRPr="00AD2E6A">
        <w:rPr>
          <w:color w:val="000000"/>
        </w:rPr>
        <w:t xml:space="preserve"> в., а все последующие годы общая струк</w:t>
      </w:r>
      <w:r w:rsidRPr="00AD2E6A">
        <w:rPr>
          <w:color w:val="000000"/>
        </w:rPr>
        <w:softHyphen/>
        <w:t>тура программы по астрономии не претерпевала кар</w:t>
      </w:r>
      <w:r w:rsidRPr="00AD2E6A">
        <w:rPr>
          <w:color w:val="000000"/>
        </w:rPr>
        <w:softHyphen/>
        <w:t>динальных изменений. Нет необходимости искусст</w:t>
      </w:r>
      <w:r w:rsidRPr="00AD2E6A">
        <w:rPr>
          <w:color w:val="000000"/>
        </w:rPr>
        <w:softHyphen/>
        <w:t>венно менять ее и сейчас, она стала достаточно при</w:t>
      </w:r>
      <w:r w:rsidRPr="00AD2E6A">
        <w:rPr>
          <w:color w:val="000000"/>
        </w:rPr>
        <w:softHyphen/>
        <w:t>вычной учителям астрономии, ее в основном придерживаются авторы новых учебников по астро</w:t>
      </w:r>
      <w:r w:rsidRPr="00AD2E6A">
        <w:rPr>
          <w:color w:val="000000"/>
        </w:rPr>
        <w:softHyphen/>
        <w:t>номии.</w:t>
      </w:r>
    </w:p>
    <w:p w14:paraId="560C14F3" w14:textId="77777777" w:rsidR="004C78E1" w:rsidRPr="00AD2E6A" w:rsidRDefault="00F0186F" w:rsidP="0050717A">
      <w:pPr>
        <w:spacing w:line="276" w:lineRule="auto"/>
        <w:ind w:left="284"/>
        <w:jc w:val="both"/>
      </w:pPr>
      <w:bookmarkStart w:id="24" w:name="sub_21513"/>
      <w:bookmarkEnd w:id="23"/>
      <w:r w:rsidRPr="00AD2E6A">
        <w:t>3) приобретен</w:t>
      </w:r>
      <w:r w:rsidR="004C78E1" w:rsidRPr="00AD2E6A">
        <w:t xml:space="preserve"> опыт применения научных методов познания, наблюдения </w:t>
      </w:r>
      <w:r w:rsidR="0086507D" w:rsidRPr="00AD2E6A">
        <w:t>астро</w:t>
      </w:r>
      <w:r w:rsidR="004C78E1" w:rsidRPr="00AD2E6A">
        <w:t>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14:paraId="288C820D" w14:textId="77777777" w:rsidR="004C78E1" w:rsidRPr="00AD2E6A" w:rsidRDefault="0086507D" w:rsidP="0050717A">
      <w:pPr>
        <w:spacing w:line="276" w:lineRule="auto"/>
        <w:ind w:left="284"/>
        <w:jc w:val="both"/>
      </w:pPr>
      <w:bookmarkStart w:id="25" w:name="sub_21515"/>
      <w:bookmarkEnd w:id="24"/>
      <w:r w:rsidRPr="00AD2E6A">
        <w:t>4</w:t>
      </w:r>
      <w:r w:rsidR="004C78E1" w:rsidRPr="00AD2E6A">
        <w:t xml:space="preserve">) </w:t>
      </w:r>
      <w:r w:rsidR="00F0186F" w:rsidRPr="00AD2E6A">
        <w:t xml:space="preserve">сформировано </w:t>
      </w:r>
      <w:r w:rsidR="004C78E1" w:rsidRPr="00AD2E6A">
        <w:t xml:space="preserve">осознание необходимости применения достижений </w:t>
      </w:r>
      <w:r w:rsidRPr="00AD2E6A">
        <w:t>астро</w:t>
      </w:r>
      <w:r w:rsidR="004C78E1" w:rsidRPr="00AD2E6A">
        <w:t>физики и технологий для рационального природопользования;</w:t>
      </w:r>
    </w:p>
    <w:p w14:paraId="3165E30C" w14:textId="77777777" w:rsidR="004C78E1" w:rsidRPr="00AD2E6A" w:rsidRDefault="0086507D" w:rsidP="0050717A">
      <w:pPr>
        <w:spacing w:line="276" w:lineRule="auto"/>
        <w:ind w:left="284"/>
        <w:jc w:val="both"/>
      </w:pPr>
      <w:bookmarkStart w:id="26" w:name="sub_21516"/>
      <w:bookmarkEnd w:id="25"/>
      <w:r w:rsidRPr="00AD2E6A">
        <w:lastRenderedPageBreak/>
        <w:t>5</w:t>
      </w:r>
      <w:r w:rsidR="004C78E1" w:rsidRPr="00AD2E6A">
        <w:t>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14:paraId="2CC41149" w14:textId="77777777" w:rsidR="004C78E1" w:rsidRPr="00AD2E6A" w:rsidRDefault="0086507D" w:rsidP="0050717A">
      <w:pPr>
        <w:spacing w:line="276" w:lineRule="auto"/>
        <w:ind w:left="284"/>
        <w:jc w:val="both"/>
      </w:pPr>
      <w:bookmarkStart w:id="27" w:name="sub_21517"/>
      <w:bookmarkEnd w:id="26"/>
      <w:r w:rsidRPr="00AD2E6A">
        <w:t>6</w:t>
      </w:r>
      <w:r w:rsidR="00860D45" w:rsidRPr="00AD2E6A">
        <w:t>) развиты</w:t>
      </w:r>
      <w:r w:rsidR="004C78E1" w:rsidRPr="00AD2E6A">
        <w:t xml:space="preserve">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78D7F3C2" w14:textId="77777777" w:rsidR="004C78E1" w:rsidRPr="00AD2E6A" w:rsidRDefault="0086507D" w:rsidP="0050717A">
      <w:pPr>
        <w:spacing w:line="276" w:lineRule="auto"/>
        <w:ind w:left="284"/>
        <w:jc w:val="both"/>
      </w:pPr>
      <w:bookmarkStart w:id="28" w:name="sub_21518"/>
      <w:bookmarkEnd w:id="27"/>
      <w:r w:rsidRPr="00AD2E6A">
        <w:t>7</w:t>
      </w:r>
      <w:r w:rsidR="00F0186F" w:rsidRPr="00AD2E6A">
        <w:t>) формированы</w:t>
      </w:r>
      <w:r w:rsidR="004C78E1" w:rsidRPr="00AD2E6A">
        <w:t xml:space="preserve"> представлени</w:t>
      </w:r>
      <w:r w:rsidR="00F0186F" w:rsidRPr="00AD2E6A">
        <w:t>я</w:t>
      </w:r>
      <w:r w:rsidR="004C78E1" w:rsidRPr="00AD2E6A">
        <w:t xml:space="preserve">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14:paraId="0FAF5C4E" w14:textId="77777777" w:rsidR="004C78E1" w:rsidRPr="00AD2E6A" w:rsidRDefault="0086507D" w:rsidP="0050717A">
      <w:pPr>
        <w:spacing w:line="276" w:lineRule="auto"/>
        <w:ind w:left="284"/>
        <w:jc w:val="both"/>
      </w:pPr>
      <w:bookmarkStart w:id="29" w:name="sub_21519"/>
      <w:bookmarkEnd w:id="28"/>
      <w:r w:rsidRPr="00AD2E6A">
        <w:t>8</w:t>
      </w:r>
      <w:r w:rsidR="004C78E1" w:rsidRPr="00AD2E6A">
        <w:t xml:space="preserve">) для обучающихся с ограниченными возможностями здоровья: владение основными доступными методами научного </w:t>
      </w:r>
      <w:r w:rsidRPr="00AD2E6A">
        <w:t>познания, используемыми в атрономии</w:t>
      </w:r>
      <w:r w:rsidR="004C78E1" w:rsidRPr="00AD2E6A">
        <w:t>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5574D581" w14:textId="77777777" w:rsidR="004C78E1" w:rsidRPr="00AD2E6A" w:rsidRDefault="004C78E1" w:rsidP="005153B0">
      <w:pPr>
        <w:spacing w:line="276" w:lineRule="auto"/>
        <w:ind w:left="284"/>
        <w:jc w:val="both"/>
      </w:pPr>
      <w:bookmarkStart w:id="30" w:name="sub_215110"/>
      <w:bookmarkEnd w:id="29"/>
      <w:r w:rsidRPr="00AD2E6A"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7E2FA667" w14:textId="77777777" w:rsidR="004C78E1" w:rsidRPr="00AD2E6A" w:rsidRDefault="004C78E1" w:rsidP="005153B0">
      <w:pPr>
        <w:spacing w:line="276" w:lineRule="auto"/>
        <w:ind w:left="284"/>
        <w:jc w:val="both"/>
      </w:pPr>
      <w:bookmarkStart w:id="31" w:name="sub_215111"/>
      <w:bookmarkEnd w:id="30"/>
      <w:r w:rsidRPr="00AD2E6A">
        <w:t>11) для слепых и слабовидящих обучающихся: владение правилами записи физических формул рельефно-точечной системы обозначений Л. Брайля.</w:t>
      </w:r>
    </w:p>
    <w:bookmarkEnd w:id="31"/>
    <w:p w14:paraId="050FB6E1" w14:textId="77777777" w:rsidR="00924917" w:rsidRPr="00AD2E6A" w:rsidRDefault="00675BE8" w:rsidP="001E1AB7">
      <w:pPr>
        <w:pStyle w:val="Style9"/>
        <w:widowControl/>
        <w:spacing w:before="58" w:line="276" w:lineRule="auto"/>
        <w:ind w:left="284" w:firstLine="0"/>
        <w:rPr>
          <w:rStyle w:val="FontStyle26"/>
          <w:color w:val="000000" w:themeColor="text1"/>
          <w:sz w:val="24"/>
          <w:szCs w:val="24"/>
        </w:rPr>
      </w:pPr>
      <w:r w:rsidRPr="00AD2E6A">
        <w:rPr>
          <w:rStyle w:val="FontStyle26"/>
          <w:color w:val="000000" w:themeColor="text1"/>
          <w:sz w:val="24"/>
          <w:szCs w:val="24"/>
        </w:rPr>
        <w:t>Выпускник научится:</w:t>
      </w:r>
    </w:p>
    <w:p w14:paraId="46E79A26" w14:textId="77777777" w:rsidR="00924917" w:rsidRPr="00AD2E6A" w:rsidRDefault="00675BE8" w:rsidP="000C24D1">
      <w:pPr>
        <w:pStyle w:val="Style10"/>
        <w:widowControl/>
        <w:numPr>
          <w:ilvl w:val="0"/>
          <w:numId w:val="1"/>
        </w:numPr>
        <w:tabs>
          <w:tab w:val="left" w:pos="293"/>
        </w:tabs>
        <w:spacing w:line="276" w:lineRule="auto"/>
        <w:ind w:left="284" w:right="5"/>
        <w:rPr>
          <w:rStyle w:val="FontStyle29"/>
          <w:color w:val="000000" w:themeColor="text1"/>
          <w:sz w:val="24"/>
          <w:szCs w:val="24"/>
        </w:rPr>
      </w:pPr>
      <w:r w:rsidRPr="00AD2E6A">
        <w:rPr>
          <w:rStyle w:val="FontStyle29"/>
          <w:color w:val="000000" w:themeColor="text1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3E11776D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i/>
          <w:iCs/>
          <w:color w:val="000000"/>
        </w:rPr>
        <w:t xml:space="preserve"> </w:t>
      </w:r>
      <w:r w:rsidRPr="00AD2E6A">
        <w:rPr>
          <w:color w:val="000000"/>
        </w:rPr>
        <w:t>смысл понятий: активность, астероид, астрология, астрономия, астрофизика, атмосфера, бо</w:t>
      </w:r>
      <w:r w:rsidRPr="00AD2E6A">
        <w:rPr>
          <w:color w:val="000000"/>
        </w:rPr>
        <w:softHyphen/>
        <w:t>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</w:t>
      </w:r>
      <w:r w:rsidRPr="00AD2E6A">
        <w:rPr>
          <w:color w:val="000000"/>
        </w:rPr>
        <w:softHyphen/>
        <w:t>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D2E6A">
        <w:rPr>
          <w:color w:val="000000"/>
        </w:rPr>
        <w:softHyphen/>
        <w:t>фикация), солнечная корона, солнцестояние, состав Солнечной системы, телескоп, терминатор, ту</w:t>
      </w:r>
      <w:r w:rsidRPr="00AD2E6A">
        <w:rPr>
          <w:color w:val="000000"/>
        </w:rPr>
        <w:softHyphen/>
        <w:t>манность, фазы Луны, фотосферные факелы, хромосфера, черная дыра, эволюция, эклиптика, ядро;</w:t>
      </w:r>
    </w:p>
    <w:p w14:paraId="3F1F5F59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D2E6A">
        <w:rPr>
          <w:color w:val="000000"/>
        </w:rPr>
        <w:softHyphen/>
        <w:t xml:space="preserve">мость, световой год, сжатие планет, </w:t>
      </w:r>
      <w:r w:rsidRPr="00AD2E6A">
        <w:rPr>
          <w:color w:val="000000"/>
        </w:rPr>
        <w:lastRenderedPageBreak/>
        <w:t>синодический и сидерический период, солнечная активность, сол</w:t>
      </w:r>
      <w:r w:rsidRPr="00AD2E6A">
        <w:rPr>
          <w:color w:val="000000"/>
        </w:rPr>
        <w:softHyphen/>
        <w:t>нечная постоянная, спектр светящихся тел Солнечной системы;</w:t>
      </w:r>
    </w:p>
    <w:p w14:paraId="3199AF80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 смысл работ и формулировку законов: Аристотеля, Птолемея, Галилея, Коперника, Бруно, Ло</w:t>
      </w:r>
      <w:r w:rsidRPr="00AD2E6A">
        <w:rPr>
          <w:color w:val="000000"/>
        </w:rPr>
        <w:softHyphen/>
        <w:t>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Эйнштейна;</w:t>
      </w:r>
    </w:p>
    <w:p w14:paraId="6FEE96FE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b/>
          <w:bCs/>
          <w:i/>
          <w:iCs/>
          <w:color w:val="000000"/>
        </w:rPr>
        <w:t>должны уметь:</w:t>
      </w:r>
    </w:p>
    <w:p w14:paraId="2F2371C8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i/>
          <w:iCs/>
          <w:color w:val="000000"/>
        </w:rPr>
        <w:t xml:space="preserve">  </w:t>
      </w:r>
      <w:r w:rsidRPr="00AD2E6A">
        <w:rPr>
          <w:color w:val="000000"/>
        </w:rPr>
        <w:t>использовать карту звездного неба для нахождения координат светила;</w:t>
      </w:r>
    </w:p>
    <w:p w14:paraId="7DD0C185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выражать результаты измерений и расчетов в единицах Международной системы;</w:t>
      </w:r>
    </w:p>
    <w:p w14:paraId="4C9D108A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 приводить примеры практического использования астрономических знаний о небесных телах и их системах;</w:t>
      </w:r>
    </w:p>
    <w:p w14:paraId="40905679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 решать задачи на применение изученных астрономических законов;</w:t>
      </w:r>
    </w:p>
    <w:p w14:paraId="7C523FB6" w14:textId="77777777" w:rsidR="0086507D" w:rsidRPr="00AD2E6A" w:rsidRDefault="0086507D" w:rsidP="000C24D1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 xml:space="preserve"> осуществлять самостоятельный поиск информации естественнонаучного содержания с исполь</w:t>
      </w:r>
      <w:r w:rsidRPr="00AD2E6A">
        <w:rPr>
          <w:color w:val="000000"/>
        </w:rPr>
        <w:softHyphen/>
        <w:t>зованием различных источников, ее обработку и представление в разных формах;</w:t>
      </w:r>
    </w:p>
    <w:p w14:paraId="7A632E90" w14:textId="77777777" w:rsidR="0086507D" w:rsidRPr="00AD2E6A" w:rsidRDefault="0086507D" w:rsidP="000C24D1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 xml:space="preserve"> владеть компетенциями: коммуникативной, рефлексивной, ценностно-ориентационной, смыслопоисковой, а также компетенциями личностного саморазвития и профессионально-трудового выбора.</w:t>
      </w:r>
    </w:p>
    <w:p w14:paraId="49FE377C" w14:textId="77777777" w:rsidR="00924917" w:rsidRPr="00AD2E6A" w:rsidRDefault="00675BE8" w:rsidP="000C24D1">
      <w:pPr>
        <w:pStyle w:val="Style13"/>
        <w:widowControl/>
        <w:numPr>
          <w:ilvl w:val="0"/>
          <w:numId w:val="2"/>
        </w:numPr>
        <w:spacing w:before="58"/>
        <w:jc w:val="center"/>
        <w:rPr>
          <w:rStyle w:val="FontStyle28"/>
          <w:sz w:val="24"/>
          <w:szCs w:val="24"/>
        </w:rPr>
      </w:pPr>
      <w:r w:rsidRPr="00AD2E6A">
        <w:rPr>
          <w:rStyle w:val="FontStyle28"/>
          <w:sz w:val="24"/>
          <w:szCs w:val="24"/>
        </w:rPr>
        <w:t>СОДЕРЖАНИЕ УЧЕБНОГО ПРЕДМЕТА</w:t>
      </w:r>
    </w:p>
    <w:p w14:paraId="38A35C8D" w14:textId="77777777" w:rsidR="00AD2E6A" w:rsidRPr="00AD2E6A" w:rsidRDefault="00AD2E6A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</w:p>
    <w:p w14:paraId="6E225227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  <w:rPr>
          <w:b/>
        </w:rPr>
      </w:pPr>
      <w:r w:rsidRPr="00AD2E6A">
        <w:rPr>
          <w:b/>
          <w:color w:val="000000"/>
        </w:rPr>
        <w:t xml:space="preserve">1.  Введение в </w:t>
      </w:r>
      <w:r w:rsidRPr="00AD2E6A">
        <w:rPr>
          <w:b/>
          <w:bCs/>
          <w:color w:val="000000"/>
        </w:rPr>
        <w:t xml:space="preserve">астрономию </w:t>
      </w:r>
      <w:r w:rsidRPr="00AD2E6A">
        <w:rPr>
          <w:b/>
          <w:color w:val="000000"/>
        </w:rPr>
        <w:t>(6 ч)</w:t>
      </w:r>
    </w:p>
    <w:p w14:paraId="35B6A691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  <w:rPr>
          <w:color w:val="000000"/>
        </w:rPr>
      </w:pPr>
      <w:r w:rsidRPr="00AD2E6A">
        <w:rPr>
          <w:color w:val="000000"/>
        </w:rPr>
        <w:t>Предмет астрономии (что изучает астрономия, роль наблюдений в астрономии, связь астрономии  с другими науками, значение астрономии). Звездное небо (что такое созвездие, основные созвездия). Изме</w:t>
      </w:r>
      <w:r w:rsidRPr="00AD2E6A">
        <w:rPr>
          <w:color w:val="000000"/>
        </w:rPr>
        <w:softHyphen/>
        <w:t>нение вида звездного неба в течение суток (небесная сфера и ее вращение, горизонтальная система коорди</w:t>
      </w:r>
      <w:r w:rsidRPr="00AD2E6A">
        <w:rPr>
          <w:color w:val="000000"/>
        </w:rPr>
        <w:softHyphen/>
        <w:t>нат, изменение горизонтальных координат, кульми</w:t>
      </w:r>
      <w:r w:rsidRPr="00AD2E6A">
        <w:rPr>
          <w:color w:val="000000"/>
        </w:rPr>
        <w:softHyphen/>
        <w:t>нации светил). Изменение вида звездного неба в тече</w:t>
      </w:r>
      <w:r w:rsidRPr="00AD2E6A">
        <w:rPr>
          <w:color w:val="000000"/>
        </w:rPr>
        <w:softHyphen/>
        <w:t>ние года (экваториальная система координат, види</w:t>
      </w:r>
      <w:r w:rsidRPr="00AD2E6A">
        <w:rPr>
          <w:color w:val="000000"/>
        </w:rPr>
        <w:softHyphen/>
        <w:t>мое годичное движение Солнца, годичное движение Солнца и вид звездного неба). Способы определения географической широты (высота Полюса мира и гео</w:t>
      </w:r>
      <w:r w:rsidRPr="00AD2E6A">
        <w:rPr>
          <w:color w:val="000000"/>
        </w:rPr>
        <w:softHyphen/>
        <w:t>графическая широта места наблюдения, суточное движение звезд на разных широтах, связь между склонением, зенитным расстоянием и географиче</w:t>
      </w:r>
      <w:r w:rsidRPr="00AD2E6A">
        <w:rPr>
          <w:color w:val="000000"/>
        </w:rPr>
        <w:softHyphen/>
        <w:t>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3B20E104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</w:pPr>
    </w:p>
    <w:p w14:paraId="77653635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</w:pPr>
      <w:r w:rsidRPr="00AD2E6A">
        <w:rPr>
          <w:b/>
          <w:bCs/>
          <w:color w:val="000000"/>
        </w:rPr>
        <w:t>2.</w:t>
      </w:r>
      <w:r w:rsidRPr="00AD2E6A">
        <w:rPr>
          <w:color w:val="000000"/>
        </w:rPr>
        <w:t xml:space="preserve">  </w:t>
      </w:r>
      <w:r w:rsidRPr="00AD2E6A">
        <w:rPr>
          <w:b/>
          <w:bCs/>
          <w:color w:val="000000"/>
        </w:rPr>
        <w:t xml:space="preserve">Строение Солнечной системы </w:t>
      </w:r>
      <w:r w:rsidRPr="00AD2E6A">
        <w:rPr>
          <w:color w:val="000000"/>
        </w:rPr>
        <w:t>(5 ч)</w:t>
      </w:r>
    </w:p>
    <w:p w14:paraId="00DD94B5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  <w:rPr>
          <w:color w:val="000000"/>
        </w:rPr>
      </w:pPr>
      <w:r w:rsidRPr="00AD2E6A">
        <w:rPr>
          <w:color w:val="000000"/>
        </w:rPr>
        <w:lastRenderedPageBreak/>
        <w:t>Видимое движение планет (петлеобразное движе</w:t>
      </w:r>
      <w:r w:rsidRPr="00AD2E6A">
        <w:rPr>
          <w:color w:val="000000"/>
        </w:rPr>
        <w:softHyphen/>
        <w:t>ние планет, конфигурации планет, сидерические и синодические периоды обращения планет). Развитие представлении о Солнечной системе (астрономия в древности, геоцентрические системы мира, гелио</w:t>
      </w:r>
      <w:r w:rsidRPr="00AD2E6A">
        <w:rPr>
          <w:color w:val="000000"/>
        </w:rPr>
        <w:softHyphen/>
        <w:t>центрическая система мира, становление гелиоцент</w:t>
      </w:r>
      <w:r w:rsidRPr="00AD2E6A">
        <w:rPr>
          <w:color w:val="000000"/>
        </w:rPr>
        <w:softHyphen/>
        <w:t>рического мировоззрения). Законы Кеплера — зако</w:t>
      </w:r>
      <w:r w:rsidRPr="00AD2E6A">
        <w:rPr>
          <w:color w:val="000000"/>
        </w:rPr>
        <w:softHyphen/>
        <w:t>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</w:t>
      </w:r>
      <w:r w:rsidRPr="00AD2E6A">
        <w:rPr>
          <w:color w:val="000000"/>
        </w:rPr>
        <w:softHyphen/>
        <w:t>ределение размеров тел Солнечной системы).</w:t>
      </w:r>
    </w:p>
    <w:p w14:paraId="4F9E8432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</w:pPr>
    </w:p>
    <w:p w14:paraId="0F4264F5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</w:pPr>
      <w:r w:rsidRPr="00AD2E6A">
        <w:rPr>
          <w:b/>
          <w:bCs/>
          <w:color w:val="000000"/>
        </w:rPr>
        <w:t>3.</w:t>
      </w:r>
      <w:r w:rsidRPr="00AD2E6A">
        <w:rPr>
          <w:color w:val="000000"/>
        </w:rPr>
        <w:t xml:space="preserve">  </w:t>
      </w:r>
      <w:r w:rsidRPr="00AD2E6A">
        <w:rPr>
          <w:b/>
          <w:bCs/>
          <w:color w:val="000000"/>
        </w:rPr>
        <w:t>Физическая природа тел Солнечной системы (6 ч)</w:t>
      </w:r>
    </w:p>
    <w:p w14:paraId="0127D470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  <w:rPr>
          <w:color w:val="000000"/>
        </w:rPr>
      </w:pPr>
      <w:r w:rsidRPr="00AD2E6A">
        <w:rPr>
          <w:color w:val="000000"/>
        </w:rPr>
        <w:t>Система «Земля - - Луна» (основные движения Земли, форма Земли, Луна — спутник Земли, солнеч</w:t>
      </w:r>
      <w:r w:rsidRPr="00AD2E6A">
        <w:rPr>
          <w:color w:val="000000"/>
        </w:rPr>
        <w:softHyphen/>
        <w:t>ные и лунные затмения). Природа Луны (физические условия на Луне, поверхность Луны, лунные породы). Планеты земной группы (Меркурий, Венера, Земля, Марс; общая характеристика атмосферы, поверхно</w:t>
      </w:r>
      <w:r w:rsidRPr="00AD2E6A">
        <w:rPr>
          <w:color w:val="000000"/>
        </w:rPr>
        <w:softHyphen/>
        <w:t>сти). Планеты-гиганты (Юпитер, Сатурн, Уран, Неп</w:t>
      </w:r>
      <w:r w:rsidRPr="00AD2E6A">
        <w:rPr>
          <w:color w:val="000000"/>
        </w:rPr>
        <w:softHyphen/>
        <w:t>тун; общая характеристика, особенности строения, спутники, кольца). Астероиды и метеориты. Законо</w:t>
      </w:r>
      <w:r w:rsidRPr="00AD2E6A">
        <w:rPr>
          <w:color w:val="000000"/>
        </w:rPr>
        <w:softHyphen/>
        <w:t>мерность в расстояниях планет от Солнца. Орбиты астероидов. Два пояса астероидов - - Главный пояс (между орбитами Марса и Юпитера) и пояс Койпера (за пределами орбиты Нептуна; Плутон - - один из крупнейших астероидов этого пояса). Физические ха</w:t>
      </w:r>
      <w:r w:rsidRPr="00AD2E6A">
        <w:rPr>
          <w:color w:val="000000"/>
        </w:rPr>
        <w:softHyphen/>
        <w:t>рактеристики астероидов. Метеориты. Кометы и мете</w:t>
      </w:r>
      <w:r w:rsidRPr="00AD2E6A">
        <w:rPr>
          <w:color w:val="000000"/>
        </w:rPr>
        <w:softHyphen/>
        <w:t>оры (открытие комет, вид, строение, орбиты, природа комет, метеоры и болиды, метеорные потоки). Поня</w:t>
      </w:r>
      <w:r w:rsidRPr="00AD2E6A">
        <w:rPr>
          <w:color w:val="000000"/>
        </w:rPr>
        <w:softHyphen/>
        <w:t>тие об астероидно-кометной опасности.</w:t>
      </w:r>
    </w:p>
    <w:p w14:paraId="700D8076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</w:pPr>
    </w:p>
    <w:p w14:paraId="51061C6A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</w:pPr>
      <w:r w:rsidRPr="00AD2E6A">
        <w:rPr>
          <w:b/>
          <w:bCs/>
          <w:color w:val="000000"/>
        </w:rPr>
        <w:t>4. Солнце и звезды (10 ч)</w:t>
      </w:r>
    </w:p>
    <w:p w14:paraId="727CE2F3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  <w:rPr>
          <w:b/>
          <w:bCs/>
          <w:color w:val="000000"/>
        </w:rPr>
      </w:pPr>
      <w:r w:rsidRPr="00AD2E6A">
        <w:rPr>
          <w:color w:val="000000"/>
        </w:rPr>
        <w:t>Общие сведения о Солнце (вид в телескоп, враще</w:t>
      </w:r>
      <w:r w:rsidRPr="00AD2E6A">
        <w:rPr>
          <w:color w:val="000000"/>
        </w:rPr>
        <w:softHyphen/>
        <w:t>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(протон-протонный цикл, понятие о моделях внутреннего строения Солнца). Солнце и жизнь Земли (перспекти</w:t>
      </w:r>
      <w:r w:rsidRPr="00AD2E6A">
        <w:rPr>
          <w:color w:val="000000"/>
        </w:rPr>
        <w:softHyphen/>
        <w:t>вы использования солнечной энергии, коротковолно</w:t>
      </w:r>
      <w:r w:rsidRPr="00AD2E6A">
        <w:rPr>
          <w:color w:val="000000"/>
        </w:rPr>
        <w:softHyphen/>
        <w:t>вое излучение, радиоизлучение, корпускулярное из</w:t>
      </w:r>
      <w:r w:rsidRPr="00AD2E6A">
        <w:rPr>
          <w:color w:val="000000"/>
        </w:rPr>
        <w:softHyphen/>
        <w:t>лучение, проблема «Солнце -- Земля»). Расстояние до звезд (определение расстояний по годичным парал</w:t>
      </w:r>
      <w:r w:rsidRPr="00AD2E6A">
        <w:rPr>
          <w:color w:val="000000"/>
        </w:rPr>
        <w:softHyphen/>
        <w:t>лаксам, видимые и абсолютные звездные величины). Пространственные скорости звезд (собственные дви</w:t>
      </w:r>
      <w:r w:rsidRPr="00AD2E6A">
        <w:rPr>
          <w:color w:val="000000"/>
        </w:rPr>
        <w:softHyphen/>
        <w:t xml:space="preserve">жения и </w:t>
      </w:r>
      <w:r w:rsidRPr="00AD2E6A">
        <w:rPr>
          <w:color w:val="000000"/>
        </w:rPr>
        <w:lastRenderedPageBreak/>
        <w:t>тангенциальные скорости звезд, эффект Доп</w:t>
      </w:r>
      <w:r w:rsidRPr="00AD2E6A">
        <w:rPr>
          <w:color w:val="000000"/>
        </w:rPr>
        <w:softHyphen/>
        <w:t>лера и определение лучевых скоростей звезд). Физи</w:t>
      </w:r>
      <w:r w:rsidRPr="00AD2E6A">
        <w:rPr>
          <w:color w:val="000000"/>
        </w:rPr>
        <w:softHyphen/>
        <w:t>ческая природа звезд (цвет, температура, спектры и химический состав, светимости, радиусы, массы, средние плотности). Связь между физическими ха</w:t>
      </w:r>
      <w:r w:rsidRPr="00AD2E6A">
        <w:rPr>
          <w:color w:val="000000"/>
        </w:rPr>
        <w:softHyphen/>
        <w:t>рактеристиками звезд (диаграмма «спектр — свети</w:t>
      </w:r>
      <w:r w:rsidRPr="00AD2E6A">
        <w:rPr>
          <w:color w:val="000000"/>
        </w:rPr>
        <w:softHyphen/>
        <w:t>мость», соотношение «масса — светимость», враще</w:t>
      </w:r>
      <w:r w:rsidRPr="00AD2E6A">
        <w:rPr>
          <w:color w:val="000000"/>
        </w:rPr>
        <w:softHyphen/>
        <w:t>ние звезд различных спектральных классов). Двой</w:t>
      </w:r>
      <w:r w:rsidRPr="00AD2E6A">
        <w:rPr>
          <w:color w:val="000000"/>
        </w:rPr>
        <w:softHyphen/>
        <w:t>ные звезды (оптические и физические двойные звезды, определение масс звезд из наблюдений двой</w:t>
      </w:r>
      <w:r w:rsidRPr="00AD2E6A">
        <w:rPr>
          <w:color w:val="000000"/>
        </w:rPr>
        <w:softHyphen/>
        <w:t>ных звезд, невидимые спутники звезд). Открытие экзопланет — планет, движущихся вокруг звезд. Физи</w:t>
      </w:r>
      <w:r w:rsidRPr="00AD2E6A">
        <w:rPr>
          <w:color w:val="000000"/>
        </w:rPr>
        <w:softHyphen/>
        <w:t>ческие переменные, новые и сверхновые звезды (це</w:t>
      </w:r>
      <w:r w:rsidRPr="00AD2E6A">
        <w:rPr>
          <w:color w:val="000000"/>
        </w:rPr>
        <w:softHyphen/>
        <w:t>феиды, другие физические переменные звезды, новые и сверхновые).</w:t>
      </w:r>
    </w:p>
    <w:p w14:paraId="3C1B7951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</w:pPr>
      <w:r w:rsidRPr="00AD2E6A">
        <w:rPr>
          <w:b/>
          <w:bCs/>
          <w:color w:val="000000"/>
        </w:rPr>
        <w:t>5. Строение и эволюция Вселенной (6 ч)</w:t>
      </w:r>
    </w:p>
    <w:p w14:paraId="0509E7C7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</w:pPr>
      <w:r w:rsidRPr="00AD2E6A">
        <w:rPr>
          <w:color w:val="000000"/>
        </w:rPr>
        <w:t>Наша Галактика (состав — звезды и звездные скопления, туманности, межзвездный газ, космиче</w:t>
      </w:r>
      <w:r w:rsidRPr="00AD2E6A">
        <w:rPr>
          <w:color w:val="000000"/>
        </w:rPr>
        <w:softHyphen/>
        <w:t>ские лучи и магнитные поля). Строение Галактики, вращение Галактики и движение звезд в ней. Сверх</w:t>
      </w:r>
      <w:r w:rsidRPr="00AD2E6A">
        <w:rPr>
          <w:color w:val="000000"/>
        </w:rPr>
        <w:softHyphen/>
        <w:t>массивная черная дыра в центре Галактики. Радиоиз</w:t>
      </w:r>
      <w:r w:rsidRPr="00AD2E6A">
        <w:rPr>
          <w:color w:val="000000"/>
        </w:rPr>
        <w:softHyphen/>
        <w:t>лучение Галактики. Загадочные гамма-всплески.</w:t>
      </w:r>
    </w:p>
    <w:p w14:paraId="680D7E7A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  <w:rPr>
          <w:color w:val="000000"/>
        </w:rPr>
      </w:pPr>
      <w:r w:rsidRPr="00AD2E6A">
        <w:rPr>
          <w:color w:val="000000"/>
        </w:rPr>
        <w:t>Другие галактики (открытие других галактик, оп</w:t>
      </w:r>
      <w:r w:rsidRPr="00AD2E6A">
        <w:rPr>
          <w:color w:val="000000"/>
        </w:rPr>
        <w:softHyphen/>
        <w:t>ределение размеров, расстояний и масс галактик; многообразие галактик, радиогалактики и актив</w:t>
      </w:r>
      <w:r w:rsidRPr="00AD2E6A">
        <w:rPr>
          <w:color w:val="000000"/>
        </w:rPr>
        <w:softHyphen/>
        <w:t>ность ядер галактик, квазары и сверхмассивные чер</w:t>
      </w:r>
      <w:r w:rsidRPr="00AD2E6A">
        <w:rPr>
          <w:color w:val="000000"/>
        </w:rPr>
        <w:softHyphen/>
        <w:t>ные дыры в ядрах галактик). Метагалактика (систе</w:t>
      </w:r>
      <w:r w:rsidRPr="00AD2E6A">
        <w:rPr>
          <w:color w:val="000000"/>
        </w:rPr>
        <w:softHyphen/>
        <w:t>мы галактик и крупномасштабная структура Вселен</w:t>
      </w:r>
      <w:r w:rsidRPr="00AD2E6A">
        <w:rPr>
          <w:color w:val="000000"/>
        </w:rPr>
        <w:softHyphen/>
        <w:t>ной, расширение Метагалактики, гипотеза «горячей Вселенной», космологические модели Вселенной, от</w:t>
      </w:r>
      <w:r w:rsidRPr="00AD2E6A">
        <w:rPr>
          <w:color w:val="000000"/>
        </w:rPr>
        <w:softHyphen/>
        <w:t>крытие ускоренного расширения Метагалактики). Происхождение и эволюция звезд (возраст галактик и звезд, происхождение и эволюция звезд). Происхож</w:t>
      </w:r>
      <w:r w:rsidRPr="00AD2E6A">
        <w:rPr>
          <w:color w:val="000000"/>
        </w:rPr>
        <w:softHyphen/>
        <w:t>дение планет (возраст Земли и других тел Солнечной системы, основные закономерности в Солнечной сис</w:t>
      </w:r>
      <w:r w:rsidRPr="00AD2E6A">
        <w:rPr>
          <w:color w:val="000000"/>
        </w:rPr>
        <w:softHyphen/>
        <w:t>теме, первые космогонические гипотезы, современ</w:t>
      </w:r>
      <w:r w:rsidRPr="00AD2E6A">
        <w:rPr>
          <w:color w:val="000000"/>
        </w:rPr>
        <w:softHyphen/>
        <w:t>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14:paraId="68BA0F92" w14:textId="77777777" w:rsidR="00AD2E6A" w:rsidRPr="00AD2E6A" w:rsidRDefault="00AD2E6A" w:rsidP="00AD2E6A">
      <w:pPr>
        <w:widowControl/>
        <w:shd w:val="clear" w:color="auto" w:fill="FFFFFF"/>
        <w:spacing w:line="360" w:lineRule="auto"/>
        <w:ind w:left="504"/>
        <w:jc w:val="both"/>
      </w:pPr>
    </w:p>
    <w:p w14:paraId="44F43A8A" w14:textId="77777777" w:rsidR="00AD2E6A" w:rsidRPr="00AD2E6A" w:rsidRDefault="00AD2E6A" w:rsidP="00AD2E6A">
      <w:pPr>
        <w:pStyle w:val="a5"/>
        <w:widowControl/>
        <w:shd w:val="clear" w:color="auto" w:fill="FFFFFF"/>
        <w:spacing w:line="360" w:lineRule="auto"/>
        <w:ind w:left="864"/>
        <w:jc w:val="both"/>
      </w:pPr>
      <w:r w:rsidRPr="00AD2E6A">
        <w:rPr>
          <w:b/>
          <w:bCs/>
          <w:color w:val="000000"/>
        </w:rPr>
        <w:t>Заключительная лекция (2 ч)</w:t>
      </w:r>
    </w:p>
    <w:p w14:paraId="6876AC8D" w14:textId="77777777" w:rsidR="00AD2E6A" w:rsidRDefault="00AD2E6A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  <w:r w:rsidRPr="00AD2E6A">
        <w:rPr>
          <w:color w:val="000000"/>
        </w:rPr>
        <w:t>Астрономическая картина мира — картина стро</w:t>
      </w:r>
      <w:r w:rsidRPr="00AD2E6A">
        <w:rPr>
          <w:color w:val="000000"/>
        </w:rPr>
        <w:softHyphen/>
        <w:t>ения и эволюции Вселенной. Открытие «темной мате</w:t>
      </w:r>
      <w:r w:rsidRPr="00AD2E6A">
        <w:rPr>
          <w:color w:val="000000"/>
        </w:rPr>
        <w:softHyphen/>
        <w:t>рии» и «темной энергии».</w:t>
      </w:r>
    </w:p>
    <w:p w14:paraId="2BC6970F" w14:textId="77777777" w:rsidR="0010447F" w:rsidRDefault="0010447F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</w:p>
    <w:p w14:paraId="7C9DDB42" w14:textId="77777777" w:rsidR="0010447F" w:rsidRDefault="0010447F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</w:p>
    <w:p w14:paraId="4EF177C0" w14:textId="77777777" w:rsidR="0010447F" w:rsidRDefault="0010447F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</w:p>
    <w:p w14:paraId="208BD57F" w14:textId="77777777" w:rsidR="0010447F" w:rsidRPr="00AD2E6A" w:rsidRDefault="0010447F" w:rsidP="00AD2E6A">
      <w:pPr>
        <w:pStyle w:val="a5"/>
        <w:shd w:val="clear" w:color="auto" w:fill="FFFFFF"/>
        <w:spacing w:line="360" w:lineRule="auto"/>
        <w:ind w:left="864" w:right="94"/>
        <w:jc w:val="both"/>
        <w:rPr>
          <w:color w:val="000000"/>
        </w:rPr>
      </w:pPr>
    </w:p>
    <w:p w14:paraId="2F8A2D53" w14:textId="77777777" w:rsidR="00AD2E6A" w:rsidRPr="00AD2E6A" w:rsidRDefault="00AD2E6A" w:rsidP="00AD2E6A">
      <w:pPr>
        <w:shd w:val="clear" w:color="auto" w:fill="FFFFFF"/>
        <w:spacing w:line="360" w:lineRule="auto"/>
        <w:ind w:left="504" w:right="94"/>
        <w:jc w:val="both"/>
        <w:rPr>
          <w:color w:val="000000"/>
        </w:rPr>
      </w:pPr>
    </w:p>
    <w:p w14:paraId="62F987DE" w14:textId="77777777" w:rsidR="00AD2E6A" w:rsidRPr="00AD2E6A" w:rsidRDefault="00AD2E6A" w:rsidP="000C24D1">
      <w:pPr>
        <w:pStyle w:val="a5"/>
        <w:numPr>
          <w:ilvl w:val="0"/>
          <w:numId w:val="2"/>
        </w:numPr>
        <w:spacing w:line="360" w:lineRule="auto"/>
        <w:jc w:val="center"/>
        <w:rPr>
          <w:b/>
          <w:u w:val="single"/>
        </w:rPr>
      </w:pPr>
      <w:r w:rsidRPr="00AD2E6A">
        <w:rPr>
          <w:b/>
          <w:u w:val="single"/>
        </w:rPr>
        <w:lastRenderedPageBreak/>
        <w:t>Перечень обязательных  контрольных работ.</w:t>
      </w:r>
    </w:p>
    <w:p w14:paraId="19DE2AC4" w14:textId="77777777" w:rsidR="00AD2E6A" w:rsidRPr="00AD2E6A" w:rsidRDefault="00AD2E6A" w:rsidP="00AD2E6A">
      <w:pPr>
        <w:spacing w:line="360" w:lineRule="auto"/>
        <w:ind w:left="5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668"/>
      </w:tblGrid>
      <w:tr w:rsidR="00AD2E6A" w:rsidRPr="00AD2E6A" w14:paraId="2E0606A4" w14:textId="77777777" w:rsidTr="002648FE">
        <w:tc>
          <w:tcPr>
            <w:tcW w:w="719" w:type="dxa"/>
          </w:tcPr>
          <w:p w14:paraId="7B1B4FE1" w14:textId="77777777" w:rsidR="00AD2E6A" w:rsidRPr="00AD2E6A" w:rsidRDefault="00AD2E6A" w:rsidP="002648FE">
            <w:pPr>
              <w:spacing w:line="360" w:lineRule="auto"/>
            </w:pPr>
            <w:r w:rsidRPr="00AD2E6A">
              <w:t>№ п./п.</w:t>
            </w:r>
          </w:p>
        </w:tc>
        <w:tc>
          <w:tcPr>
            <w:tcW w:w="8668" w:type="dxa"/>
          </w:tcPr>
          <w:p w14:paraId="61D47128" w14:textId="77777777" w:rsidR="00AD2E6A" w:rsidRPr="00AD2E6A" w:rsidRDefault="00AD2E6A" w:rsidP="002648FE">
            <w:pPr>
              <w:spacing w:line="360" w:lineRule="auto"/>
              <w:jc w:val="center"/>
            </w:pPr>
            <w:r w:rsidRPr="00AD2E6A">
              <w:t>Тема</w:t>
            </w:r>
          </w:p>
        </w:tc>
      </w:tr>
      <w:tr w:rsidR="00AD2E6A" w:rsidRPr="00AD2E6A" w14:paraId="1125087D" w14:textId="77777777" w:rsidTr="002648FE">
        <w:tc>
          <w:tcPr>
            <w:tcW w:w="719" w:type="dxa"/>
          </w:tcPr>
          <w:p w14:paraId="383985C4" w14:textId="77777777" w:rsidR="00AD2E6A" w:rsidRPr="00AD2E6A" w:rsidRDefault="00AD2E6A" w:rsidP="002648FE">
            <w:pPr>
              <w:spacing w:line="360" w:lineRule="auto"/>
            </w:pPr>
            <w:r w:rsidRPr="00AD2E6A">
              <w:t>1</w:t>
            </w:r>
          </w:p>
        </w:tc>
        <w:tc>
          <w:tcPr>
            <w:tcW w:w="8668" w:type="dxa"/>
          </w:tcPr>
          <w:p w14:paraId="11CD6EEC" w14:textId="77777777" w:rsidR="00AD2E6A" w:rsidRPr="00AD2E6A" w:rsidRDefault="00AD2E6A" w:rsidP="002648FE">
            <w:pPr>
              <w:spacing w:line="360" w:lineRule="auto"/>
            </w:pPr>
            <w:r w:rsidRPr="00AD2E6A">
              <w:rPr>
                <w:color w:val="000000"/>
              </w:rPr>
              <w:t>Строение Сол</w:t>
            </w:r>
            <w:r w:rsidRPr="00AD2E6A">
              <w:rPr>
                <w:color w:val="000000"/>
              </w:rPr>
              <w:softHyphen/>
              <w:t>нечной системы</w:t>
            </w:r>
          </w:p>
        </w:tc>
      </w:tr>
      <w:tr w:rsidR="00AD2E6A" w:rsidRPr="00AD2E6A" w14:paraId="4B1BE31A" w14:textId="77777777" w:rsidTr="002648FE">
        <w:tc>
          <w:tcPr>
            <w:tcW w:w="719" w:type="dxa"/>
          </w:tcPr>
          <w:p w14:paraId="54C35217" w14:textId="77777777" w:rsidR="00AD2E6A" w:rsidRPr="00AD2E6A" w:rsidRDefault="00AD2E6A" w:rsidP="002648FE">
            <w:pPr>
              <w:spacing w:line="360" w:lineRule="auto"/>
            </w:pPr>
            <w:r w:rsidRPr="00AD2E6A">
              <w:t>2</w:t>
            </w:r>
          </w:p>
        </w:tc>
        <w:tc>
          <w:tcPr>
            <w:tcW w:w="8668" w:type="dxa"/>
          </w:tcPr>
          <w:p w14:paraId="64311C69" w14:textId="77777777" w:rsidR="00AD2E6A" w:rsidRPr="00AD2E6A" w:rsidRDefault="00AD2E6A" w:rsidP="002648FE">
            <w:pPr>
              <w:spacing w:line="360" w:lineRule="auto"/>
            </w:pPr>
            <w:r w:rsidRPr="00AD2E6A">
              <w:rPr>
                <w:color w:val="000000"/>
              </w:rPr>
              <w:t>Строе</w:t>
            </w:r>
            <w:r w:rsidRPr="00AD2E6A">
              <w:rPr>
                <w:color w:val="000000"/>
              </w:rPr>
              <w:softHyphen/>
              <w:t>ние   и   эволюция Вселенной</w:t>
            </w:r>
          </w:p>
        </w:tc>
      </w:tr>
    </w:tbl>
    <w:p w14:paraId="07E4390F" w14:textId="77777777" w:rsidR="00AD2E6A" w:rsidRPr="00AD2E6A" w:rsidRDefault="00AD2E6A" w:rsidP="000C24D1">
      <w:pPr>
        <w:pStyle w:val="a5"/>
        <w:numPr>
          <w:ilvl w:val="0"/>
          <w:numId w:val="2"/>
        </w:numPr>
        <w:shd w:val="clear" w:color="auto" w:fill="FFFFFF"/>
        <w:spacing w:line="230" w:lineRule="exact"/>
        <w:jc w:val="center"/>
        <w:rPr>
          <w:color w:val="000000"/>
        </w:rPr>
      </w:pPr>
    </w:p>
    <w:p w14:paraId="596DBB68" w14:textId="77777777" w:rsidR="00AD2E6A" w:rsidRPr="00AD2E6A" w:rsidRDefault="00AD2E6A" w:rsidP="000C24D1">
      <w:pPr>
        <w:pStyle w:val="a5"/>
        <w:numPr>
          <w:ilvl w:val="0"/>
          <w:numId w:val="2"/>
        </w:numPr>
        <w:shd w:val="clear" w:color="auto" w:fill="FFFFFF"/>
        <w:spacing w:line="230" w:lineRule="exact"/>
        <w:jc w:val="center"/>
        <w:rPr>
          <w:color w:val="000000"/>
        </w:rPr>
      </w:pPr>
    </w:p>
    <w:p w14:paraId="61BB5F25" w14:textId="77777777" w:rsidR="00AD2E6A" w:rsidRPr="00AD2E6A" w:rsidRDefault="00AD2E6A" w:rsidP="000C24D1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AD2E6A">
        <w:rPr>
          <w:b/>
          <w:color w:val="000000"/>
        </w:rPr>
        <w:t>Заключительная конференция:</w:t>
      </w:r>
      <w:r w:rsidRPr="00AD2E6A">
        <w:rPr>
          <w:color w:val="000000"/>
        </w:rPr>
        <w:t xml:space="preserve"> «Проблема     вне</w:t>
      </w:r>
      <w:r w:rsidRPr="00AD2E6A">
        <w:rPr>
          <w:color w:val="000000"/>
        </w:rPr>
        <w:softHyphen/>
        <w:t>земных  цивилиза</w:t>
      </w:r>
      <w:r w:rsidRPr="00AD2E6A">
        <w:rPr>
          <w:color w:val="000000"/>
        </w:rPr>
        <w:softHyphen/>
        <w:t>ций. Жизнь и ра</w:t>
      </w:r>
      <w:r w:rsidRPr="00AD2E6A">
        <w:rPr>
          <w:color w:val="000000"/>
        </w:rPr>
        <w:softHyphen/>
        <w:t>зум    во    Вселен</w:t>
      </w:r>
      <w:r w:rsidRPr="00AD2E6A">
        <w:rPr>
          <w:color w:val="000000"/>
        </w:rPr>
        <w:softHyphen/>
        <w:t>ной»</w:t>
      </w:r>
    </w:p>
    <w:p w14:paraId="6C3DEA87" w14:textId="77777777" w:rsidR="00AD2E6A" w:rsidRPr="00AD2E6A" w:rsidRDefault="00AD2E6A" w:rsidP="00AD2E6A">
      <w:pPr>
        <w:pStyle w:val="Style13"/>
        <w:widowControl/>
        <w:spacing w:before="58"/>
        <w:rPr>
          <w:rStyle w:val="FontStyle28"/>
          <w:sz w:val="24"/>
          <w:szCs w:val="24"/>
        </w:rPr>
      </w:pPr>
    </w:p>
    <w:p w14:paraId="1E5B1FF3" w14:textId="77777777" w:rsidR="00924917" w:rsidRPr="00AD2E6A" w:rsidRDefault="00A072AB">
      <w:pPr>
        <w:pStyle w:val="Style13"/>
        <w:widowControl/>
        <w:spacing w:before="43" w:line="274" w:lineRule="exact"/>
        <w:ind w:right="7603"/>
        <w:rPr>
          <w:rStyle w:val="FontStyle28"/>
          <w:sz w:val="24"/>
          <w:szCs w:val="24"/>
        </w:rPr>
      </w:pPr>
      <w:r w:rsidRPr="00AD2E6A">
        <w:rPr>
          <w:rStyle w:val="FontStyle28"/>
          <w:sz w:val="24"/>
          <w:szCs w:val="24"/>
        </w:rPr>
        <w:t xml:space="preserve">1.РАЗДЕЛ </w:t>
      </w:r>
      <w:r w:rsidR="00675BE8" w:rsidRPr="00AD2E6A">
        <w:rPr>
          <w:rStyle w:val="FontStyle28"/>
          <w:sz w:val="24"/>
          <w:szCs w:val="24"/>
        </w:rPr>
        <w:t>Введение (4 ч)</w:t>
      </w:r>
    </w:p>
    <w:p w14:paraId="28E57E20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>Освоение знаний о предмете и методах астрономии как одной из наук о природе и формирование на этой основе представлений об окру</w:t>
      </w:r>
      <w:r w:rsidRPr="00AD2E6A">
        <w:rPr>
          <w:color w:val="000000"/>
        </w:rPr>
        <w:softHyphen/>
        <w:t xml:space="preserve">жающем мире за пределами нашей планеты и Солнечной системы; </w:t>
      </w:r>
    </w:p>
    <w:p w14:paraId="07246B18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>• применение знаний для объяснения астрономических наблюдений и явлений природы, решения астрономических задач, использования со</w:t>
      </w:r>
      <w:r w:rsidRPr="00AD2E6A">
        <w:rPr>
          <w:color w:val="000000"/>
        </w:rPr>
        <w:softHyphen/>
        <w:t>временных информационных технологий для поиска, переработки и предъявления учебной и научно-популярной информации по физике;</w:t>
      </w:r>
    </w:p>
    <w:p w14:paraId="1B2D268D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 xml:space="preserve"> • развитие познавательных интересов, интеллектуальных и творческих способностей в процессе решения астрономических задач и самостоя</w:t>
      </w:r>
      <w:r w:rsidRPr="00AD2E6A">
        <w:rPr>
          <w:color w:val="000000"/>
        </w:rPr>
        <w:softHyphen/>
        <w:t>тельного приобретения знаний, подготовки докладов, рефератов и других творческих работ с использованием информационных технологий. Таким образом, обеспечивается развитие и совершенствование ключевых, общепредметных и предметных компетенций: коммуникативной, реф</w:t>
      </w:r>
      <w:r w:rsidRPr="00AD2E6A">
        <w:rPr>
          <w:color w:val="000000"/>
        </w:rPr>
        <w:softHyphen/>
        <w:t>лексивной, личностного саморазвития, ценностно-ориентационной, смыслопоисковой, а также профессионально-трудового выбора.</w:t>
      </w:r>
    </w:p>
    <w:p w14:paraId="2E2CB6DB" w14:textId="77777777" w:rsidR="00A072AB" w:rsidRPr="00AD2E6A" w:rsidRDefault="00A072AB" w:rsidP="00A072AB">
      <w:pPr>
        <w:widowControl/>
        <w:shd w:val="clear" w:color="auto" w:fill="FFFFFF"/>
        <w:rPr>
          <w:b/>
          <w:color w:val="000000"/>
        </w:rPr>
      </w:pPr>
      <w:r w:rsidRPr="00AD2E6A">
        <w:rPr>
          <w:b/>
          <w:color w:val="000000"/>
        </w:rPr>
        <w:t xml:space="preserve">2РАЗДЕЛ </w:t>
      </w:r>
      <w:r w:rsidRPr="00AD2E6A">
        <w:rPr>
          <w:b/>
          <w:color w:val="000000"/>
          <w:lang w:val="en-US"/>
        </w:rPr>
        <w:t>II</w:t>
      </w:r>
      <w:r w:rsidRPr="00AD2E6A">
        <w:rPr>
          <w:b/>
          <w:color w:val="000000"/>
        </w:rPr>
        <w:t xml:space="preserve">. </w:t>
      </w:r>
    </w:p>
    <w:p w14:paraId="046FBBEA" w14:textId="77777777" w:rsidR="00A072AB" w:rsidRPr="00AD2E6A" w:rsidRDefault="00A072AB" w:rsidP="00A072AB">
      <w:pPr>
        <w:widowControl/>
        <w:shd w:val="clear" w:color="auto" w:fill="FFFFFF"/>
        <w:rPr>
          <w:b/>
          <w:color w:val="000000"/>
        </w:rPr>
      </w:pPr>
      <w:r w:rsidRPr="00AD2E6A">
        <w:rPr>
          <w:b/>
          <w:color w:val="000000"/>
        </w:rPr>
        <w:t xml:space="preserve">СТРОЕНИЕ СОЛНЕЧНОЙ СИСТЕМЫ (6 часов) </w:t>
      </w:r>
    </w:p>
    <w:p w14:paraId="4D88B701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>Освоение знаний о строении Солнечной системы, наблюдаемых явлениях, происходящих в пределах этой системы; величинах, характери</w:t>
      </w:r>
      <w:r w:rsidRPr="00AD2E6A">
        <w:rPr>
          <w:color w:val="000000"/>
        </w:rPr>
        <w:softHyphen/>
        <w:t>зующих данные явления, законах, описывающих эти явления и позволяющих иметь современное представление о строении нашей Солнеч</w:t>
      </w:r>
      <w:r w:rsidRPr="00AD2E6A">
        <w:rPr>
          <w:color w:val="000000"/>
        </w:rPr>
        <w:softHyphen/>
        <w:t xml:space="preserve">ной системы; </w:t>
      </w:r>
    </w:p>
    <w:p w14:paraId="10E187A5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>• применение знаний для объяснения астрономических наблюдений и явлений природы, решения астрономических задач, использования со</w:t>
      </w:r>
      <w:r w:rsidRPr="00AD2E6A">
        <w:rPr>
          <w:color w:val="000000"/>
        </w:rPr>
        <w:softHyphen/>
        <w:t xml:space="preserve">временных информационных технологий для поиска, переработки и предъявления учебной и научно-популярной информации по физике; </w:t>
      </w:r>
    </w:p>
    <w:p w14:paraId="371D7618" w14:textId="77777777" w:rsidR="00A072AB" w:rsidRPr="00AD2E6A" w:rsidRDefault="00A072AB" w:rsidP="00A072AB">
      <w:r w:rsidRPr="00AD2E6A">
        <w:rPr>
          <w:color w:val="000000"/>
        </w:rPr>
        <w:t>• развитие познавательных интересов, интеллектуальных и творческих способностей в процессе решения астрономических задач и самостоя</w:t>
      </w:r>
      <w:r w:rsidRPr="00AD2E6A">
        <w:rPr>
          <w:color w:val="000000"/>
        </w:rPr>
        <w:softHyphen/>
        <w:t>тельного приобретения знаний, подготовки докладов, рефератов и других творческих работ с использованием информационных технологий. Таким образом, обеспечивается развитие и совершенствование ключевых, общепредметных и предметных компетенций: коммуникативной, реф</w:t>
      </w:r>
      <w:r w:rsidRPr="00AD2E6A">
        <w:rPr>
          <w:color w:val="000000"/>
        </w:rPr>
        <w:softHyphen/>
        <w:t>лексивной, личностного саморазвития, ценностно-ориентационной, смыслопоисковой, профессионально-трудового выбора.</w:t>
      </w:r>
    </w:p>
    <w:p w14:paraId="0048568E" w14:textId="77777777" w:rsidR="00A072AB" w:rsidRPr="00AD2E6A" w:rsidRDefault="00A072AB" w:rsidP="00A072AB">
      <w:pPr>
        <w:widowControl/>
        <w:shd w:val="clear" w:color="auto" w:fill="FFFFFF"/>
        <w:rPr>
          <w:b/>
          <w:color w:val="000000" w:themeColor="text1"/>
        </w:rPr>
      </w:pPr>
      <w:r w:rsidRPr="00AD2E6A">
        <w:rPr>
          <w:b/>
          <w:color w:val="000000" w:themeColor="text1"/>
        </w:rPr>
        <w:t xml:space="preserve">РАЗДЕЛ </w:t>
      </w:r>
      <w:r w:rsidRPr="00AD2E6A">
        <w:rPr>
          <w:b/>
          <w:color w:val="000000" w:themeColor="text1"/>
          <w:lang w:val="en-US"/>
        </w:rPr>
        <w:t>III</w:t>
      </w:r>
      <w:r w:rsidRPr="00AD2E6A">
        <w:rPr>
          <w:b/>
          <w:color w:val="000000" w:themeColor="text1"/>
        </w:rPr>
        <w:t xml:space="preserve">. </w:t>
      </w:r>
    </w:p>
    <w:p w14:paraId="722D4546" w14:textId="77777777" w:rsidR="00A072AB" w:rsidRPr="00AD2E6A" w:rsidRDefault="00A072AB" w:rsidP="00A072AB">
      <w:pPr>
        <w:widowControl/>
        <w:shd w:val="clear" w:color="auto" w:fill="FFFFFF"/>
      </w:pPr>
      <w:r w:rsidRPr="00AD2E6A">
        <w:rPr>
          <w:b/>
          <w:color w:val="000000" w:themeColor="text1"/>
        </w:rPr>
        <w:t>ФИЗИЧЕСКАЯ ПРИРОДА ТЕЛ СОЛНЕЧНОЙ СИСТЕМЫ (6 часов)</w:t>
      </w:r>
      <w:r w:rsidRPr="00AD2E6A">
        <w:rPr>
          <w:color w:val="000000" w:themeColor="text1"/>
        </w:rPr>
        <w:t xml:space="preserve"> </w:t>
      </w:r>
    </w:p>
    <w:p w14:paraId="4DC77768" w14:textId="77777777" w:rsidR="00A072AB" w:rsidRPr="00AD2E6A" w:rsidRDefault="00A072AB" w:rsidP="00A072AB">
      <w:pPr>
        <w:rPr>
          <w:color w:val="000000"/>
        </w:rPr>
      </w:pPr>
      <w:r w:rsidRPr="00AD2E6A">
        <w:rPr>
          <w:i/>
          <w:iCs/>
          <w:color w:val="000000"/>
        </w:rPr>
        <w:lastRenderedPageBreak/>
        <w:t xml:space="preserve">• </w:t>
      </w:r>
      <w:r w:rsidRPr="00AD2E6A">
        <w:rPr>
          <w:color w:val="000000"/>
        </w:rPr>
        <w:t>освоение знаний о строении и природе тел Солнечной системы; величинах, их характеризующих, методах познания их природы и формиро</w:t>
      </w:r>
      <w:r w:rsidRPr="00AD2E6A">
        <w:rPr>
          <w:color w:val="000000"/>
        </w:rPr>
        <w:softHyphen/>
        <w:t>вание на этой основе представлений о них;</w:t>
      </w:r>
    </w:p>
    <w:p w14:paraId="783CA513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 xml:space="preserve"> • применение знаний для объяснения астрономических наблюдений и явлений природы, решения астрономических задач, использования со</w:t>
      </w:r>
      <w:r w:rsidRPr="00AD2E6A">
        <w:rPr>
          <w:color w:val="000000"/>
        </w:rPr>
        <w:softHyphen/>
        <w:t>временных информационных технологий для поиска, переработки и предъявления учебной и научно-популярной информации по физике;</w:t>
      </w:r>
    </w:p>
    <w:p w14:paraId="4995B101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 xml:space="preserve"> •  развитие познавательных интересов, интеллектуальных и творческих способностей в процессе решения астрономических задач и самостоя</w:t>
      </w:r>
      <w:r w:rsidRPr="00AD2E6A">
        <w:rPr>
          <w:color w:val="000000"/>
        </w:rPr>
        <w:softHyphen/>
        <w:t>тельного приобретения знаний, подготовки докладов, рефератов и других творческих работ, с использованием информационных технологий; Таким образом, обеспечивается развитие ключевых, предметных компетенций: коммуникативной, рефлексивной, личностного саморазвития, смыс-лопоисковой</w:t>
      </w:r>
    </w:p>
    <w:p w14:paraId="0EB44ACF" w14:textId="77777777" w:rsidR="00A072AB" w:rsidRPr="00AD2E6A" w:rsidRDefault="00A072AB" w:rsidP="00A072AB">
      <w:pPr>
        <w:widowControl/>
        <w:shd w:val="clear" w:color="auto" w:fill="FFFFFF"/>
        <w:rPr>
          <w:b/>
          <w:color w:val="000000"/>
        </w:rPr>
      </w:pPr>
      <w:r w:rsidRPr="00AD2E6A">
        <w:rPr>
          <w:b/>
          <w:color w:val="000000"/>
        </w:rPr>
        <w:t xml:space="preserve">РАЗДЕЛ </w:t>
      </w:r>
      <w:r w:rsidRPr="00AD2E6A">
        <w:rPr>
          <w:b/>
          <w:color w:val="000000"/>
          <w:lang w:val="en-US"/>
        </w:rPr>
        <w:t>IV</w:t>
      </w:r>
      <w:r w:rsidRPr="00AD2E6A">
        <w:rPr>
          <w:b/>
          <w:color w:val="000000"/>
        </w:rPr>
        <w:t xml:space="preserve">. СОЛНЦЕ И ЗВЕЗДЫ (10 часов) </w:t>
      </w:r>
    </w:p>
    <w:p w14:paraId="35A699B4" w14:textId="77777777" w:rsidR="00A072AB" w:rsidRPr="00AD2E6A" w:rsidRDefault="00A072AB" w:rsidP="00A072AB">
      <w:pPr>
        <w:rPr>
          <w:color w:val="000000"/>
        </w:rPr>
      </w:pPr>
      <w:r w:rsidRPr="00AD2E6A">
        <w:rPr>
          <w:i/>
          <w:iCs/>
          <w:color w:val="000000"/>
        </w:rPr>
        <w:t xml:space="preserve"> </w:t>
      </w:r>
      <w:r w:rsidRPr="00AD2E6A">
        <w:rPr>
          <w:color w:val="000000"/>
        </w:rPr>
        <w:t>Освоение знаний о Солнце и звездах, явлениях, происходящих на их поверхности и с ними самими; величинах, характеризующих данные яв</w:t>
      </w:r>
      <w:r w:rsidRPr="00AD2E6A">
        <w:rPr>
          <w:color w:val="000000"/>
        </w:rPr>
        <w:softHyphen/>
        <w:t>ления, законах, которым они подчиняются, методах научного познания природы и формирование на этой основе представлений о Вселенной;</w:t>
      </w:r>
    </w:p>
    <w:p w14:paraId="53635233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 xml:space="preserve"> • применение знаний для объяснения астрономических наблюдений и явлений природы, решения астрономических задач, использования со</w:t>
      </w:r>
      <w:r w:rsidRPr="00AD2E6A">
        <w:rPr>
          <w:color w:val="000000"/>
        </w:rPr>
        <w:softHyphen/>
        <w:t>временных информационных технологий для поиска, переработки и предъявления учебной и научно-популярной информации по физике;</w:t>
      </w:r>
    </w:p>
    <w:p w14:paraId="24555721" w14:textId="77777777" w:rsidR="00A072AB" w:rsidRPr="00AD2E6A" w:rsidRDefault="00A072AB" w:rsidP="00A072AB">
      <w:pPr>
        <w:rPr>
          <w:color w:val="000000"/>
        </w:rPr>
      </w:pPr>
      <w:r w:rsidRPr="00AD2E6A">
        <w:rPr>
          <w:color w:val="000000"/>
        </w:rPr>
        <w:t xml:space="preserve"> • развитие познавательных интересов, интеллектуальных и творческих способностей в процессе решения астрономических задач и самостоя</w:t>
      </w:r>
      <w:r w:rsidRPr="00AD2E6A">
        <w:rPr>
          <w:color w:val="000000"/>
        </w:rPr>
        <w:softHyphen/>
        <w:t>тельного приобретения знаний, подготовки докладов, рефератов и других творческих работ с использованием информационных технологий. Таким образом, обеспечивается развитие и совершенствование ключевых, общепредметных и предметных компетенций: коммуникативной, реф</w:t>
      </w:r>
      <w:r w:rsidRPr="00AD2E6A">
        <w:rPr>
          <w:color w:val="000000"/>
        </w:rPr>
        <w:softHyphen/>
        <w:t>лексивной, личностного саморазвития, ценностно-ориентационной, смыслопоисковой, профессионально-трудового выбора.</w:t>
      </w:r>
    </w:p>
    <w:p w14:paraId="78FC5657" w14:textId="77777777" w:rsidR="00AD2E6A" w:rsidRPr="00AD2E6A" w:rsidRDefault="00AD2E6A" w:rsidP="00AD2E6A">
      <w:pPr>
        <w:widowControl/>
        <w:shd w:val="clear" w:color="auto" w:fill="FFFFFF"/>
        <w:rPr>
          <w:b/>
          <w:color w:val="000000"/>
        </w:rPr>
      </w:pPr>
      <w:r w:rsidRPr="00AD2E6A">
        <w:rPr>
          <w:b/>
          <w:color w:val="000000"/>
        </w:rPr>
        <w:t xml:space="preserve">РАЗДЕЛ </w:t>
      </w:r>
      <w:r w:rsidRPr="00AD2E6A">
        <w:rPr>
          <w:b/>
          <w:color w:val="000000"/>
          <w:lang w:val="en-US"/>
        </w:rPr>
        <w:t>V</w:t>
      </w:r>
      <w:r w:rsidRPr="00AD2E6A">
        <w:rPr>
          <w:b/>
          <w:color w:val="000000"/>
        </w:rPr>
        <w:t xml:space="preserve">. </w:t>
      </w:r>
    </w:p>
    <w:p w14:paraId="03894125" w14:textId="77777777" w:rsidR="00AD2E6A" w:rsidRPr="00AD2E6A" w:rsidRDefault="00AD2E6A" w:rsidP="00AD2E6A">
      <w:pPr>
        <w:widowControl/>
        <w:shd w:val="clear" w:color="auto" w:fill="FFFFFF"/>
        <w:rPr>
          <w:b/>
          <w:color w:val="000000"/>
        </w:rPr>
      </w:pPr>
      <w:r w:rsidRPr="00AD2E6A">
        <w:rPr>
          <w:b/>
          <w:color w:val="000000"/>
        </w:rPr>
        <w:t>СТРОЕНИЕ И ЭВОЛЮЦИЯ ВСЕЛЕННОЙ (6 часов)</w:t>
      </w:r>
    </w:p>
    <w:p w14:paraId="4394CD88" w14:textId="77777777" w:rsidR="00AD2E6A" w:rsidRPr="00AD2E6A" w:rsidRDefault="00AD2E6A" w:rsidP="00AD2E6A">
      <w:pPr>
        <w:rPr>
          <w:color w:val="000000"/>
        </w:rPr>
      </w:pPr>
      <w:r w:rsidRPr="00AD2E6A">
        <w:rPr>
          <w:color w:val="000000"/>
        </w:rPr>
        <w:t>Освоение знаний о строении и эволюции Вселенной, происходящих в ней явлениях; величинах, характеризующих данные явления, законах, которым они подчиняются; методах научного познания природы и формирование на этой основе представлений о полной физической картине мира;</w:t>
      </w:r>
    </w:p>
    <w:p w14:paraId="3E9DB0E0" w14:textId="77777777" w:rsidR="00AD2E6A" w:rsidRPr="00AD2E6A" w:rsidRDefault="00AD2E6A" w:rsidP="00AD2E6A">
      <w:pPr>
        <w:rPr>
          <w:color w:val="000000"/>
        </w:rPr>
      </w:pPr>
      <w:r w:rsidRPr="00AD2E6A">
        <w:rPr>
          <w:color w:val="000000"/>
        </w:rPr>
        <w:t xml:space="preserve"> • применение знаний для объяснения астрономических наблюдений и явлений природы, решения астрономических задач, использования со</w:t>
      </w:r>
      <w:r w:rsidRPr="00AD2E6A">
        <w:rPr>
          <w:color w:val="000000"/>
        </w:rPr>
        <w:softHyphen/>
        <w:t xml:space="preserve">временных информационных технологий для поиска, переработки и предъявления учебной и научно-популярной информации по физике; </w:t>
      </w:r>
    </w:p>
    <w:p w14:paraId="42974C61" w14:textId="77777777" w:rsidR="00AD2E6A" w:rsidRPr="00AD2E6A" w:rsidRDefault="00AD2E6A" w:rsidP="00AD2E6A">
      <w:r w:rsidRPr="00AD2E6A">
        <w:rPr>
          <w:color w:val="000000"/>
        </w:rPr>
        <w:t>• развитие познавательных интересов, интеллектуальных и творческих способностей в процессе решения астрономических задач и самостоя</w:t>
      </w:r>
      <w:r w:rsidRPr="00AD2E6A">
        <w:rPr>
          <w:color w:val="000000"/>
        </w:rPr>
        <w:softHyphen/>
        <w:t>тельного приобретения знаний, подготовки докладов, рефератов и других творческих работ с использованием информационных технологий; Таким образом, обеспечивается развитие и совершенствование ключевых, общепредметных и предметных компетенций: коммуникативной, рефлек</w:t>
      </w:r>
      <w:r w:rsidRPr="00AD2E6A">
        <w:rPr>
          <w:color w:val="000000"/>
        </w:rPr>
        <w:softHyphen/>
        <w:t>сивной, ценностно-ориентационной, смыслопоисковой, личностного саморазвития и профессионально-трудового выбора.</w:t>
      </w:r>
    </w:p>
    <w:p w14:paraId="4159F842" w14:textId="77777777" w:rsidR="00AD2E6A" w:rsidRPr="00AD2E6A" w:rsidRDefault="00AD2E6A" w:rsidP="00AD2E6A">
      <w:pPr>
        <w:spacing w:line="360" w:lineRule="auto"/>
        <w:jc w:val="center"/>
        <w:rPr>
          <w:u w:val="single"/>
        </w:rPr>
      </w:pPr>
      <w:r w:rsidRPr="00AD2E6A">
        <w:rPr>
          <w:b/>
          <w:u w:val="single"/>
        </w:rPr>
        <w:t>Критерии и нормы оценки знаний, умений и навыков, обучающихся применительно к различным формам контроля знаний</w:t>
      </w:r>
      <w:r w:rsidRPr="00AD2E6A">
        <w:rPr>
          <w:u w:val="single"/>
        </w:rPr>
        <w:t>.</w:t>
      </w:r>
    </w:p>
    <w:p w14:paraId="3395DFB5" w14:textId="77777777" w:rsidR="00AD2E6A" w:rsidRPr="00AD2E6A" w:rsidRDefault="00AD2E6A" w:rsidP="00AD2E6A">
      <w:pPr>
        <w:spacing w:line="360" w:lineRule="auto"/>
      </w:pPr>
    </w:p>
    <w:p w14:paraId="17B3F388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lastRenderedPageBreak/>
        <w:t>Оценка знаний, как и их проверка, имеет большое воспитательное значение. Правильно используя оценку, учитель имеет возможность постоянно побуждать ученика к совершенствованию знаний и умений, к развитию критичности мышления, к выработке правильных оценочных суждений и к самооценке своего труда.</w:t>
      </w:r>
    </w:p>
    <w:p w14:paraId="6D925489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 xml:space="preserve">Основным требованием к оценке является ее объективность. На оценку не должны влиять настроение учителя, его неприязнь к отдельным ученикам, ранее сложившееся мнение о том или другом ученике, поведение на. уроке и другие причины, не связанные </w:t>
      </w:r>
      <w:r w:rsidRPr="00AD2E6A">
        <w:rPr>
          <w:color w:val="000000"/>
          <w:lang w:val="en-US"/>
        </w:rPr>
        <w:t>c</w:t>
      </w:r>
      <w:r w:rsidRPr="00AD2E6A">
        <w:rPr>
          <w:color w:val="000000"/>
        </w:rPr>
        <w:t>о знаниями, умениями и навыками. Нельзя использовать оценку знаний как средство наказания ученика за пропуск уроков, нарушение дисциплины, бестактность. (Нарушение дисциплины должно быть учтено при оценке поведения, а не знаний и умений учащихся по физике.) Отношение же школь</w:t>
      </w:r>
      <w:r w:rsidRPr="00AD2E6A">
        <w:rPr>
          <w:color w:val="000000"/>
        </w:rPr>
        <w:softHyphen/>
        <w:t>ников к учебе (на уроке и дома) должно оцениваться потому, что оно непосредственно влияет на знания и умения.</w:t>
      </w:r>
    </w:p>
    <w:p w14:paraId="21C20B73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>Занижение или завышение оценок являются главным недостатком в оценивании знаний учащихся: это ведет к снижению объективности оценки и наносит ущерб нравственному воспитанию, порождая конфликты в коллективе учеников и - между учениками и учителем. Оценка — исключительно сложный педагогический - инструмент многостороннего значения. Она выступает, прежде всего, как оценка достижений в учебе, затем как мера стимулирования ученика в его работе и как выражение одобрения или неодобрения его отношения к учебе. Она опре</w:t>
      </w:r>
      <w:r w:rsidRPr="00AD2E6A">
        <w:rPr>
          <w:color w:val="000000"/>
        </w:rPr>
        <w:softHyphen/>
        <w:t>деляет «место» ученика в коллективе класса и т. д.</w:t>
      </w:r>
    </w:p>
    <w:p w14:paraId="2C3E0209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>Выставление оценки требует от учителя «мастерства педагогического воздействия» и пользоваться этим инструментом надо грамотно и добросовестно. Авторитет учителя во многом зависит от его объективности оценки знаний и умений учащихся, так как косвенно этой оценкой он оценивает и свою педагогическую работу.</w:t>
      </w:r>
    </w:p>
    <w:p w14:paraId="61E0E324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>Объективность оценки знаний и умений зависит от многих факторов:</w:t>
      </w:r>
    </w:p>
    <w:p w14:paraId="0B76CE0C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>требований, предъявляемых учителем к знаниям и умениям учащихся;</w:t>
      </w:r>
    </w:p>
    <w:p w14:paraId="67CB6066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>общей подготовки учащихся класса;</w:t>
      </w:r>
    </w:p>
    <w:p w14:paraId="003E122F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 xml:space="preserve"> методов, видов и средств выявления знаний и умений;</w:t>
      </w:r>
    </w:p>
    <w:p w14:paraId="684C427B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 xml:space="preserve"> систематичности проведения проверок;</w:t>
      </w:r>
    </w:p>
    <w:p w14:paraId="509F455F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 xml:space="preserve"> самостоятельности выполнения заданий, подлежащих оценке;</w:t>
      </w:r>
    </w:p>
    <w:p w14:paraId="093529D4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 xml:space="preserve"> полноты охвата проверкой основного учебного материала;</w:t>
      </w:r>
    </w:p>
    <w:p w14:paraId="57925519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AD2E6A">
        <w:rPr>
          <w:color w:val="000000"/>
        </w:rPr>
        <w:t>разработанности критериев и норм оценок;</w:t>
      </w:r>
    </w:p>
    <w:p w14:paraId="23D78AEF" w14:textId="77777777" w:rsidR="00AD2E6A" w:rsidRPr="00AD2E6A" w:rsidRDefault="00AD2E6A" w:rsidP="000C24D1">
      <w:pPr>
        <w:widowControl/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AD2E6A">
        <w:rPr>
          <w:color w:val="000000"/>
        </w:rPr>
        <w:t>грамотного использования общепринятых норм оценок или предписаний по оцениванию конкретных работ учащихся.</w:t>
      </w:r>
    </w:p>
    <w:p w14:paraId="1EF9A70D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 xml:space="preserve">Оценке подлежат основные виды учебной деятельности на уроке и дома: устные ответы, </w:t>
      </w:r>
      <w:r w:rsidRPr="00AD2E6A">
        <w:rPr>
          <w:color w:val="000000"/>
        </w:rPr>
        <w:lastRenderedPageBreak/>
        <w:t>письменные работы, чтение и построение графиков и схем, выполнение лабораторных работ и работ физического практикума, работа с учебником, дополнительной литературой и другими источниками знаний, подготовка и сообщение докладов, изготовление физических приборов и др.</w:t>
      </w:r>
    </w:p>
    <w:p w14:paraId="6A8A6859" w14:textId="77777777" w:rsidR="00AD2E6A" w:rsidRPr="00AD2E6A" w:rsidRDefault="00AD2E6A" w:rsidP="00AD2E6A">
      <w:pPr>
        <w:shd w:val="clear" w:color="auto" w:fill="FFFFFF"/>
        <w:spacing w:line="360" w:lineRule="auto"/>
        <w:ind w:firstLine="360"/>
        <w:jc w:val="both"/>
      </w:pPr>
      <w:r w:rsidRPr="00AD2E6A">
        <w:rPr>
          <w:color w:val="000000"/>
        </w:rPr>
        <w:t>В устных и письменных ответах необходимо учитывать правильность ответа, его полноту (охват всего основного), логичность изложения, обоснованность и доказательность утвержде</w:t>
      </w:r>
      <w:r w:rsidRPr="00AD2E6A">
        <w:rPr>
          <w:color w:val="000000"/>
        </w:rPr>
        <w:softHyphen/>
        <w:t>ний, умение пересказать своими словами, выбрать основное из учебного материала, умение подтвердить ответ примерами из техники, природы и быта, оригинальность решения задачи и са</w:t>
      </w:r>
      <w:r w:rsidRPr="00AD2E6A">
        <w:rPr>
          <w:color w:val="000000"/>
        </w:rPr>
        <w:softHyphen/>
        <w:t>мостоятельность суждений и выводов, умение делать обобщения, сравнивать и анализировать, абстрагировать, а также культуру речи.</w:t>
      </w:r>
    </w:p>
    <w:p w14:paraId="5AD21B3C" w14:textId="77777777" w:rsidR="00AD2E6A" w:rsidRPr="00AD2E6A" w:rsidRDefault="00AD2E6A" w:rsidP="00AD2E6A">
      <w:pPr>
        <w:spacing w:line="360" w:lineRule="auto"/>
        <w:ind w:firstLine="360"/>
        <w:jc w:val="both"/>
        <w:rPr>
          <w:rFonts w:eastAsia="Times New Roman CYR"/>
          <w:color w:val="000000"/>
          <w:spacing w:val="-2"/>
        </w:rPr>
      </w:pPr>
      <w:r w:rsidRPr="00AD2E6A">
        <w:rPr>
          <w:b/>
          <w:color w:val="000000"/>
        </w:rPr>
        <w:t>При выставлении отметок за четверть и полугодие следует исходить не из «среднеарифметической отметки» за четверть (полугодие), а из фактических знаний и умений, которыми владеют ученики к моменту выставления итоговых отметок.</w:t>
      </w:r>
      <w:r w:rsidRPr="00AD2E6A">
        <w:rPr>
          <w:color w:val="000000"/>
        </w:rPr>
        <w:t xml:space="preserve"> Если учащийся в конце четверти был опрошен по всем темам (разделу) и показал хорошие знания всего материала и сформированность умений, то ранее полученные оценки не должны особо влиять на итоговую, так как к этому времени его знания изменились. Если ответ ученика был слабым, то соответственно ему не может быть выставлена хорошая итоговая оценка, несмотря на хорошие и отличные текущие оценки, так как они могли быть получены за ответ на уровне воспроизведения. Такое оценивание знаний стимулирует учащихся в учебе, особенно при повторении и обобщении, когда выделяется самое главное в теме (разделе, за четверть, полугодие) и формируются умения применять знания в новой ситуации, творчески. </w:t>
      </w:r>
      <w:r w:rsidRPr="00AD2E6A">
        <w:rPr>
          <w:b/>
          <w:color w:val="000000"/>
        </w:rPr>
        <w:t>Необходимо иметь в виду, что текущие и итоговые отметки не равноценны.</w:t>
      </w:r>
      <w:r w:rsidRPr="00AD2E6A">
        <w:rPr>
          <w:color w:val="000000"/>
        </w:rPr>
        <w:t xml:space="preserve"> Например, оценки итогового опроса или письменной работы по всей теме, как правило, более значимы, чем оценки в текущем опросе, так как оценка-«5.» в текущем опросе может быть поставлена за знания на уровне воспроизведения или за умения применять знания по образцу (например, при выполнении тренировочных упражнений). В итоговом же опросе (устном или письменном) оценка «5» требует не только полных знаний на уровне воспроизведения, но и умений применять их в измененной или новой ситуации. При выставлении четвертных, полугодовых и годовых оценок необходимо учитывать и результаты наблюдения учителя за работой учащихся на протяжении всего периода.</w:t>
      </w:r>
    </w:p>
    <w:p w14:paraId="496BC522" w14:textId="77777777" w:rsidR="00AD2E6A" w:rsidRPr="00AD2E6A" w:rsidRDefault="00AD2E6A" w:rsidP="00AD2E6A">
      <w:pPr>
        <w:shd w:val="clear" w:color="auto" w:fill="FFFFFF"/>
        <w:spacing w:before="125" w:line="360" w:lineRule="auto"/>
        <w:ind w:right="91" w:firstLine="418"/>
        <w:jc w:val="both"/>
        <w:rPr>
          <w:color w:val="000000"/>
        </w:rPr>
      </w:pPr>
      <w:r w:rsidRPr="00AD2E6A">
        <w:rPr>
          <w:rFonts w:eastAsia="Times New Roman CYR"/>
          <w:color w:val="000000"/>
          <w:spacing w:val="-2"/>
        </w:rPr>
        <w:t>Преподавание</w:t>
      </w:r>
      <w:r w:rsidRPr="00AD2E6A">
        <w:rPr>
          <w:color w:val="000000"/>
          <w:spacing w:val="-2"/>
        </w:rPr>
        <w:t xml:space="preserve"> астрономии, </w:t>
      </w:r>
      <w:r w:rsidRPr="00AD2E6A">
        <w:rPr>
          <w:rFonts w:eastAsia="Times New Roman CYR"/>
          <w:color w:val="000000"/>
          <w:spacing w:val="-2"/>
        </w:rPr>
        <w:t>как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других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предметов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 xml:space="preserve">предусматривает </w:t>
      </w:r>
      <w:r w:rsidRPr="00AD2E6A">
        <w:rPr>
          <w:rFonts w:eastAsia="Times New Roman CYR"/>
          <w:color w:val="000000"/>
        </w:rPr>
        <w:t>индивидуально</w:t>
      </w:r>
      <w:r w:rsidRPr="00AD2E6A">
        <w:rPr>
          <w:color w:val="000000"/>
        </w:rPr>
        <w:t>-</w:t>
      </w:r>
      <w:r w:rsidRPr="00AD2E6A">
        <w:rPr>
          <w:rFonts w:eastAsia="Times New Roman CYR"/>
          <w:color w:val="000000"/>
        </w:rPr>
        <w:t>тематический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контроль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учащихся</w:t>
      </w:r>
      <w:r w:rsidRPr="00AD2E6A">
        <w:rPr>
          <w:color w:val="000000"/>
        </w:rPr>
        <w:t xml:space="preserve">. </w:t>
      </w:r>
      <w:r w:rsidRPr="00AD2E6A">
        <w:rPr>
          <w:rFonts w:eastAsia="Times New Roman CYR"/>
          <w:color w:val="000000"/>
        </w:rPr>
        <w:t>Причем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при </w:t>
      </w:r>
      <w:r w:rsidRPr="00AD2E6A">
        <w:rPr>
          <w:rFonts w:eastAsia="Times New Roman CYR"/>
          <w:color w:val="000000"/>
          <w:spacing w:val="1"/>
        </w:rPr>
        <w:t>проверке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уровня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усвоения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материала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каждой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достаточно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большой </w:t>
      </w:r>
      <w:r w:rsidRPr="00AD2E6A">
        <w:rPr>
          <w:rFonts w:eastAsia="Times New Roman CYR"/>
          <w:color w:val="000000"/>
        </w:rPr>
        <w:t>теме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обязательным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является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оценивание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lastRenderedPageBreak/>
        <w:t>элементов</w:t>
      </w:r>
      <w:r w:rsidRPr="00AD2E6A">
        <w:rPr>
          <w:color w:val="000000"/>
        </w:rPr>
        <w:t xml:space="preserve">: </w:t>
      </w:r>
      <w:r w:rsidRPr="00AD2E6A">
        <w:rPr>
          <w:rFonts w:eastAsia="Times New Roman CYR"/>
          <w:color w:val="000000"/>
        </w:rPr>
        <w:t>тео</w:t>
      </w:r>
      <w:r w:rsidRPr="00AD2E6A">
        <w:rPr>
          <w:rFonts w:eastAsia="Times New Roman CYR"/>
          <w:color w:val="000000"/>
          <w:spacing w:val="-2"/>
        </w:rPr>
        <w:t>ретических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знаний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>умений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применять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решении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типовых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задач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 xml:space="preserve">и </w:t>
      </w:r>
      <w:r w:rsidRPr="00AD2E6A">
        <w:rPr>
          <w:rFonts w:eastAsia="Times New Roman CYR"/>
          <w:color w:val="000000"/>
        </w:rPr>
        <w:t>экспериментальных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умений</w:t>
      </w:r>
      <w:r w:rsidRPr="00AD2E6A">
        <w:rPr>
          <w:color w:val="000000"/>
        </w:rPr>
        <w:t>.</w:t>
      </w:r>
    </w:p>
    <w:p w14:paraId="46767840" w14:textId="77777777" w:rsidR="00AD2E6A" w:rsidRPr="00AD2E6A" w:rsidRDefault="00AD2E6A" w:rsidP="00AD2E6A">
      <w:pPr>
        <w:shd w:val="clear" w:color="auto" w:fill="FFFFFF"/>
        <w:spacing w:before="125" w:line="360" w:lineRule="auto"/>
        <w:ind w:right="91" w:firstLine="418"/>
        <w:jc w:val="both"/>
        <w:rPr>
          <w:color w:val="000000"/>
          <w:spacing w:val="6"/>
        </w:rPr>
      </w:pPr>
      <w:r w:rsidRPr="00AD2E6A">
        <w:rPr>
          <w:rFonts w:eastAsia="Times New Roman CYR"/>
          <w:color w:val="000000"/>
          <w:spacing w:val="3"/>
        </w:rPr>
        <w:t>При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существующем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на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настоящий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момент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разнообразии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методов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обучения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контрольнооценочная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деятельность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учителя</w:t>
      </w:r>
      <w:r w:rsidRPr="00AD2E6A">
        <w:rPr>
          <w:color w:val="000000"/>
          <w:spacing w:val="3"/>
        </w:rPr>
        <w:t xml:space="preserve"> астрономии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может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включать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две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основные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системы</w:t>
      </w:r>
      <w:r w:rsidRPr="00AD2E6A">
        <w:rPr>
          <w:color w:val="000000"/>
          <w:spacing w:val="6"/>
        </w:rPr>
        <w:t>.</w:t>
      </w:r>
    </w:p>
    <w:p w14:paraId="49F0135B" w14:textId="77777777" w:rsidR="00AD2E6A" w:rsidRPr="00AD2E6A" w:rsidRDefault="00AD2E6A" w:rsidP="00AD2E6A">
      <w:pPr>
        <w:shd w:val="clear" w:color="auto" w:fill="FFFFFF"/>
        <w:tabs>
          <w:tab w:val="left" w:pos="619"/>
        </w:tabs>
        <w:spacing w:before="120" w:line="360" w:lineRule="auto"/>
        <w:ind w:left="24" w:firstLine="331"/>
        <w:jc w:val="both"/>
        <w:rPr>
          <w:color w:val="000000"/>
          <w:spacing w:val="5"/>
        </w:rPr>
      </w:pPr>
      <w:r w:rsidRPr="00AD2E6A">
        <w:rPr>
          <w:rFonts w:eastAsia="Times New Roman CYR"/>
          <w:b/>
          <w:bCs/>
          <w:color w:val="000000"/>
          <w:spacing w:val="-11"/>
        </w:rPr>
        <w:t>1.</w:t>
      </w:r>
      <w:r w:rsidRPr="00AD2E6A">
        <w:rPr>
          <w:rFonts w:eastAsia="Times New Roman CYR"/>
          <w:b/>
          <w:bCs/>
          <w:color w:val="000000"/>
        </w:rPr>
        <w:tab/>
      </w:r>
      <w:r w:rsidRPr="00AD2E6A">
        <w:rPr>
          <w:rFonts w:eastAsia="Times New Roman CYR"/>
          <w:b/>
          <w:bCs/>
          <w:color w:val="000000"/>
          <w:spacing w:val="9"/>
        </w:rPr>
        <w:t>Традиционная</w:t>
      </w:r>
      <w:r w:rsidRPr="00AD2E6A">
        <w:rPr>
          <w:b/>
          <w:bCs/>
          <w:color w:val="000000"/>
          <w:spacing w:val="9"/>
        </w:rPr>
        <w:t xml:space="preserve"> </w:t>
      </w:r>
      <w:r w:rsidRPr="00AD2E6A">
        <w:rPr>
          <w:rFonts w:eastAsia="Times New Roman CYR"/>
          <w:b/>
          <w:bCs/>
          <w:color w:val="000000"/>
          <w:spacing w:val="9"/>
        </w:rPr>
        <w:t>система</w:t>
      </w:r>
      <w:r w:rsidRPr="00AD2E6A">
        <w:rPr>
          <w:b/>
          <w:bCs/>
          <w:color w:val="000000"/>
          <w:spacing w:val="9"/>
        </w:rPr>
        <w:t>.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В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этом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случае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учащийся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 xml:space="preserve">должен </w:t>
      </w:r>
      <w:r w:rsidRPr="00AD2E6A">
        <w:rPr>
          <w:rFonts w:eastAsia="Times New Roman CYR"/>
          <w:color w:val="000000"/>
          <w:spacing w:val="5"/>
        </w:rPr>
        <w:t>иметь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теме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оценки</w:t>
      </w:r>
      <w:r w:rsidRPr="00AD2E6A">
        <w:rPr>
          <w:color w:val="000000"/>
          <w:spacing w:val="5"/>
        </w:rPr>
        <w:t>:</w:t>
      </w:r>
    </w:p>
    <w:p w14:paraId="1A235750" w14:textId="77777777" w:rsidR="00AD2E6A" w:rsidRPr="00AD2E6A" w:rsidRDefault="00AD2E6A" w:rsidP="000C24D1">
      <w:pPr>
        <w:numPr>
          <w:ilvl w:val="0"/>
          <w:numId w:val="4"/>
        </w:numPr>
        <w:shd w:val="clear" w:color="auto" w:fill="FFFFFF"/>
        <w:suppressAutoHyphens/>
        <w:autoSpaceDN/>
        <w:adjustRightInd/>
        <w:spacing w:line="360" w:lineRule="auto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4"/>
        </w:rPr>
        <w:t>за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устный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ответ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или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другую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форму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контроля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тематического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материала</w:t>
      </w:r>
      <w:r w:rsidRPr="00AD2E6A">
        <w:rPr>
          <w:color w:val="000000"/>
          <w:spacing w:val="5"/>
        </w:rPr>
        <w:t>;</w:t>
      </w:r>
    </w:p>
    <w:p w14:paraId="58D955F4" w14:textId="77777777" w:rsidR="00AD2E6A" w:rsidRPr="00AD2E6A" w:rsidRDefault="00AD2E6A" w:rsidP="000C24D1">
      <w:pPr>
        <w:numPr>
          <w:ilvl w:val="0"/>
          <w:numId w:val="5"/>
        </w:numPr>
        <w:shd w:val="clear" w:color="auto" w:fill="FFFFFF"/>
        <w:suppressAutoHyphens/>
        <w:autoSpaceDN/>
        <w:adjustRightInd/>
        <w:spacing w:line="360" w:lineRule="auto"/>
        <w:jc w:val="both"/>
        <w:rPr>
          <w:color w:val="000000"/>
          <w:spacing w:val="4"/>
        </w:rPr>
      </w:pPr>
      <w:r w:rsidRPr="00AD2E6A">
        <w:rPr>
          <w:rFonts w:eastAsia="Times New Roman CYR"/>
          <w:color w:val="000000"/>
          <w:spacing w:val="4"/>
        </w:rPr>
        <w:t>за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контрольную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работу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решению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задач</w:t>
      </w:r>
    </w:p>
    <w:p w14:paraId="24C34CD5" w14:textId="77777777" w:rsidR="00AD2E6A" w:rsidRPr="00AD2E6A" w:rsidRDefault="00AD2E6A" w:rsidP="00AD2E6A">
      <w:pPr>
        <w:shd w:val="clear" w:color="auto" w:fill="FFFFFF"/>
        <w:spacing w:line="360" w:lineRule="auto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5"/>
        </w:rPr>
        <w:t>Итоговая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оценка</w:t>
      </w:r>
      <w:r w:rsidRPr="00AD2E6A">
        <w:rPr>
          <w:color w:val="000000"/>
          <w:spacing w:val="5"/>
        </w:rPr>
        <w:t xml:space="preserve"> (</w:t>
      </w:r>
      <w:r w:rsidRPr="00AD2E6A">
        <w:rPr>
          <w:rFonts w:eastAsia="Times New Roman CYR"/>
          <w:color w:val="000000"/>
          <w:spacing w:val="5"/>
        </w:rPr>
        <w:t>за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четверть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полугодие</w:t>
      </w:r>
      <w:r w:rsidRPr="00AD2E6A">
        <w:rPr>
          <w:color w:val="000000"/>
          <w:spacing w:val="5"/>
        </w:rPr>
        <w:t xml:space="preserve">) </w:t>
      </w:r>
      <w:r w:rsidRPr="00AD2E6A">
        <w:rPr>
          <w:rFonts w:eastAsia="Times New Roman CYR"/>
          <w:color w:val="000000"/>
          <w:spacing w:val="5"/>
        </w:rPr>
        <w:t>выставляется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как среднеарифметическая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всех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перечисленных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оценок</w:t>
      </w:r>
      <w:r w:rsidRPr="00AD2E6A">
        <w:rPr>
          <w:color w:val="000000"/>
          <w:spacing w:val="5"/>
        </w:rPr>
        <w:t>.</w:t>
      </w:r>
    </w:p>
    <w:p w14:paraId="73673D06" w14:textId="77777777" w:rsidR="00AD2E6A" w:rsidRPr="00AD2E6A" w:rsidRDefault="00AD2E6A" w:rsidP="00AD2E6A">
      <w:pPr>
        <w:shd w:val="clear" w:color="auto" w:fill="FFFFFF"/>
        <w:spacing w:before="187" w:line="360" w:lineRule="auto"/>
        <w:ind w:left="413" w:right="2765"/>
        <w:jc w:val="center"/>
        <w:rPr>
          <w:rFonts w:eastAsia="Arial CYR"/>
          <w:b/>
          <w:i/>
          <w:color w:val="000000"/>
          <w:spacing w:val="-9"/>
          <w:u w:val="single"/>
        </w:rPr>
      </w:pPr>
      <w:r w:rsidRPr="00AD2E6A">
        <w:rPr>
          <w:rFonts w:eastAsia="Arial CYR"/>
          <w:b/>
          <w:i/>
          <w:color w:val="000000"/>
          <w:spacing w:val="12"/>
          <w:u w:val="single"/>
        </w:rPr>
        <w:t>Устная проверка знаний (фронтальный опрос).</w:t>
      </w:r>
    </w:p>
    <w:p w14:paraId="5A9D117B" w14:textId="77777777" w:rsidR="00AD2E6A" w:rsidRPr="00AD2E6A" w:rsidRDefault="00AD2E6A" w:rsidP="00AD2E6A">
      <w:pPr>
        <w:shd w:val="clear" w:color="auto" w:fill="FFFFFF"/>
        <w:spacing w:before="91" w:line="360" w:lineRule="auto"/>
        <w:ind w:left="14" w:right="14" w:firstLine="317"/>
        <w:jc w:val="both"/>
        <w:rPr>
          <w:color w:val="000000"/>
          <w:spacing w:val="-7"/>
        </w:rPr>
      </w:pPr>
      <w:r w:rsidRPr="00AD2E6A">
        <w:rPr>
          <w:rFonts w:eastAsia="Times New Roman CYR"/>
          <w:color w:val="000000"/>
          <w:spacing w:val="-2"/>
        </w:rPr>
        <w:t>Каждый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элемент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знаний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фронтальной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проверке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целесооб</w:t>
      </w:r>
      <w:r w:rsidRPr="00AD2E6A">
        <w:rPr>
          <w:rFonts w:eastAsia="Times New Roman CYR"/>
          <w:color w:val="000000"/>
          <w:spacing w:val="-3"/>
        </w:rPr>
        <w:t>разно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проверять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последовательно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на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уровнях</w:t>
      </w:r>
      <w:r w:rsidRPr="00AD2E6A">
        <w:rPr>
          <w:color w:val="000000"/>
          <w:spacing w:val="-3"/>
        </w:rPr>
        <w:t xml:space="preserve"> </w:t>
      </w:r>
      <w:r w:rsidRPr="00AD2E6A">
        <w:rPr>
          <w:color w:val="000000"/>
          <w:spacing w:val="-3"/>
          <w:lang w:val="en-US"/>
        </w:rPr>
        <w:t>I</w:t>
      </w:r>
      <w:r w:rsidRPr="00AD2E6A">
        <w:rPr>
          <w:rFonts w:eastAsia="Times New Roman CYR"/>
          <w:color w:val="000000"/>
          <w:spacing w:val="-3"/>
        </w:rPr>
        <w:t>—</w:t>
      </w:r>
      <w:r w:rsidRPr="00AD2E6A">
        <w:rPr>
          <w:color w:val="000000"/>
          <w:spacing w:val="-3"/>
          <w:lang w:val="en-US"/>
        </w:rPr>
        <w:t>III</w:t>
      </w:r>
      <w:r w:rsidRPr="00AD2E6A">
        <w:rPr>
          <w:color w:val="000000"/>
          <w:spacing w:val="-3"/>
        </w:rPr>
        <w:t xml:space="preserve">. </w:t>
      </w:r>
      <w:r w:rsidRPr="00AD2E6A">
        <w:rPr>
          <w:rFonts w:eastAsia="Times New Roman CYR"/>
          <w:color w:val="000000"/>
          <w:spacing w:val="-3"/>
        </w:rPr>
        <w:t>Можно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выделить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следующие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стадии</w:t>
      </w:r>
      <w:r w:rsidRPr="00AD2E6A">
        <w:rPr>
          <w:color w:val="000000"/>
          <w:spacing w:val="-3"/>
        </w:rPr>
        <w:t xml:space="preserve">, </w:t>
      </w:r>
      <w:r w:rsidRPr="00AD2E6A">
        <w:rPr>
          <w:rFonts w:eastAsia="Times New Roman CYR"/>
          <w:color w:val="000000"/>
          <w:spacing w:val="-3"/>
        </w:rPr>
        <w:t>через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которые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должен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проходить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 xml:space="preserve">каждый </w:t>
      </w:r>
      <w:r w:rsidRPr="00AD2E6A">
        <w:rPr>
          <w:rFonts w:eastAsia="Times New Roman CYR"/>
          <w:color w:val="000000"/>
          <w:spacing w:val="-7"/>
        </w:rPr>
        <w:t>вопрос</w:t>
      </w:r>
      <w:r w:rsidRPr="00AD2E6A">
        <w:rPr>
          <w:color w:val="000000"/>
          <w:spacing w:val="-7"/>
        </w:rPr>
        <w:t>:</w:t>
      </w:r>
    </w:p>
    <w:p w14:paraId="56B470BA" w14:textId="77777777" w:rsidR="00AD2E6A" w:rsidRPr="00AD2E6A" w:rsidRDefault="00AD2E6A" w:rsidP="00AD2E6A">
      <w:pPr>
        <w:shd w:val="clear" w:color="auto" w:fill="FFFFFF"/>
        <w:tabs>
          <w:tab w:val="left" w:pos="720"/>
        </w:tabs>
        <w:suppressAutoHyphens/>
        <w:spacing w:line="360" w:lineRule="auto"/>
        <w:ind w:left="360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1) проверка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самого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факта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незнания</w:t>
      </w:r>
      <w:r w:rsidRPr="00AD2E6A">
        <w:rPr>
          <w:color w:val="000000"/>
        </w:rPr>
        <w:t>;</w:t>
      </w:r>
    </w:p>
    <w:p w14:paraId="63556FA0" w14:textId="77777777" w:rsidR="00AD2E6A" w:rsidRPr="00AD2E6A" w:rsidRDefault="00AD2E6A" w:rsidP="000C24D1">
      <w:pPr>
        <w:numPr>
          <w:ilvl w:val="0"/>
          <w:numId w:val="7"/>
        </w:numPr>
        <w:shd w:val="clear" w:color="auto" w:fill="FFFFFF"/>
        <w:tabs>
          <w:tab w:val="clear" w:pos="360"/>
          <w:tab w:val="left" w:pos="720"/>
        </w:tabs>
        <w:suppressAutoHyphens/>
        <w:autoSpaceDN/>
        <w:adjustRightInd/>
        <w:spacing w:line="360" w:lineRule="auto"/>
        <w:ind w:left="720"/>
        <w:jc w:val="both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проверка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понимания</w:t>
      </w:r>
      <w:r w:rsidRPr="00AD2E6A">
        <w:rPr>
          <w:color w:val="000000"/>
          <w:lang w:val="en-US"/>
        </w:rPr>
        <w:t>;</w:t>
      </w:r>
    </w:p>
    <w:p w14:paraId="5FA84815" w14:textId="77777777" w:rsidR="00AD2E6A" w:rsidRPr="00AD2E6A" w:rsidRDefault="00AD2E6A" w:rsidP="000C24D1">
      <w:pPr>
        <w:numPr>
          <w:ilvl w:val="0"/>
          <w:numId w:val="7"/>
        </w:numPr>
        <w:shd w:val="clear" w:color="auto" w:fill="FFFFFF"/>
        <w:tabs>
          <w:tab w:val="clear" w:pos="360"/>
          <w:tab w:val="left" w:pos="720"/>
        </w:tabs>
        <w:suppressAutoHyphens/>
        <w:autoSpaceDN/>
        <w:adjustRightInd/>
        <w:spacing w:line="360" w:lineRule="auto"/>
        <w:ind w:left="720"/>
        <w:jc w:val="both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выяснение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причины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непонимания</w:t>
      </w:r>
      <w:r w:rsidRPr="00AD2E6A">
        <w:rPr>
          <w:color w:val="000000"/>
          <w:lang w:val="en-US"/>
        </w:rPr>
        <w:t>;</w:t>
      </w:r>
    </w:p>
    <w:p w14:paraId="55E22A3D" w14:textId="77777777" w:rsidR="00AD2E6A" w:rsidRPr="00AD2E6A" w:rsidRDefault="00AD2E6A" w:rsidP="000C24D1">
      <w:pPr>
        <w:numPr>
          <w:ilvl w:val="0"/>
          <w:numId w:val="7"/>
        </w:numPr>
        <w:shd w:val="clear" w:color="auto" w:fill="FFFFFF"/>
        <w:tabs>
          <w:tab w:val="clear" w:pos="360"/>
          <w:tab w:val="left" w:pos="720"/>
        </w:tabs>
        <w:suppressAutoHyphens/>
        <w:autoSpaceDN/>
        <w:adjustRightInd/>
        <w:spacing w:line="360" w:lineRule="auto"/>
        <w:ind w:left="720"/>
        <w:jc w:val="both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устранение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причины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непонимания</w:t>
      </w:r>
      <w:r w:rsidRPr="00AD2E6A">
        <w:rPr>
          <w:color w:val="000000"/>
          <w:lang w:val="en-US"/>
        </w:rPr>
        <w:t>;</w:t>
      </w:r>
    </w:p>
    <w:p w14:paraId="607B537B" w14:textId="77777777" w:rsidR="00AD2E6A" w:rsidRPr="00AD2E6A" w:rsidRDefault="00AD2E6A" w:rsidP="000C24D1">
      <w:pPr>
        <w:numPr>
          <w:ilvl w:val="0"/>
          <w:numId w:val="7"/>
        </w:numPr>
        <w:shd w:val="clear" w:color="auto" w:fill="FFFFFF"/>
        <w:tabs>
          <w:tab w:val="clear" w:pos="360"/>
          <w:tab w:val="left" w:pos="720"/>
        </w:tabs>
        <w:suppressAutoHyphens/>
        <w:autoSpaceDN/>
        <w:adjustRightInd/>
        <w:spacing w:line="360" w:lineRule="auto"/>
        <w:ind w:left="720"/>
        <w:jc w:val="both"/>
        <w:rPr>
          <w:color w:val="000000"/>
        </w:rPr>
      </w:pPr>
      <w:r w:rsidRPr="00AD2E6A">
        <w:rPr>
          <w:rFonts w:eastAsia="Times New Roman CYR"/>
          <w:color w:val="000000"/>
          <w:spacing w:val="2"/>
        </w:rPr>
        <w:t>практическое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применение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данного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вопроса</w:t>
      </w:r>
      <w:r w:rsidRPr="00AD2E6A">
        <w:rPr>
          <w:color w:val="000000"/>
          <w:spacing w:val="2"/>
        </w:rPr>
        <w:t xml:space="preserve"> (</w:t>
      </w:r>
      <w:r w:rsidRPr="00AD2E6A">
        <w:rPr>
          <w:rFonts w:eastAsia="Times New Roman CYR"/>
          <w:color w:val="000000"/>
          <w:spacing w:val="2"/>
        </w:rPr>
        <w:t>если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это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воз</w:t>
      </w:r>
      <w:r w:rsidRPr="00AD2E6A">
        <w:rPr>
          <w:rFonts w:eastAsia="Times New Roman CYR"/>
          <w:color w:val="000000"/>
        </w:rPr>
        <w:t>можно</w:t>
      </w:r>
      <w:r w:rsidRPr="00AD2E6A">
        <w:rPr>
          <w:color w:val="000000"/>
        </w:rPr>
        <w:t>).</w:t>
      </w:r>
    </w:p>
    <w:p w14:paraId="763E700B" w14:textId="77777777" w:rsidR="00AD2E6A" w:rsidRPr="00AD2E6A" w:rsidRDefault="00AD2E6A" w:rsidP="00AD2E6A">
      <w:pPr>
        <w:shd w:val="clear" w:color="auto" w:fill="FFFFFF"/>
        <w:spacing w:before="106" w:line="360" w:lineRule="auto"/>
        <w:ind w:left="346"/>
        <w:jc w:val="both"/>
        <w:rPr>
          <w:color w:val="000000"/>
          <w:spacing w:val="1"/>
          <w:lang w:val="en-US"/>
        </w:rPr>
      </w:pPr>
      <w:r w:rsidRPr="00AD2E6A">
        <w:rPr>
          <w:rFonts w:eastAsia="Times New Roman CYR"/>
          <w:color w:val="000000"/>
          <w:spacing w:val="1"/>
        </w:rPr>
        <w:t>Фронтальную</w:t>
      </w:r>
      <w:r w:rsidRPr="00AD2E6A">
        <w:rPr>
          <w:color w:val="000000"/>
          <w:spacing w:val="1"/>
          <w:lang w:val="en-US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проверку</w:t>
      </w:r>
      <w:r w:rsidRPr="00AD2E6A">
        <w:rPr>
          <w:color w:val="000000"/>
          <w:spacing w:val="1"/>
          <w:lang w:val="en-US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можно</w:t>
      </w:r>
      <w:r w:rsidRPr="00AD2E6A">
        <w:rPr>
          <w:color w:val="000000"/>
          <w:spacing w:val="1"/>
          <w:lang w:val="en-US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проводить</w:t>
      </w:r>
      <w:r w:rsidRPr="00AD2E6A">
        <w:rPr>
          <w:color w:val="000000"/>
          <w:spacing w:val="1"/>
          <w:lang w:val="en-US"/>
        </w:rPr>
        <w:t>:</w:t>
      </w:r>
    </w:p>
    <w:p w14:paraId="545D5872" w14:textId="77777777" w:rsidR="00AD2E6A" w:rsidRPr="00AD2E6A" w:rsidRDefault="00AD2E6A" w:rsidP="000C24D1">
      <w:pPr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N/>
        <w:adjustRightInd/>
        <w:spacing w:line="360" w:lineRule="auto"/>
        <w:ind w:left="758" w:hanging="398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1"/>
        </w:rPr>
        <w:t>перед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изучением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нового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материала</w:t>
      </w:r>
      <w:r w:rsidRPr="00AD2E6A">
        <w:rPr>
          <w:color w:val="000000"/>
          <w:spacing w:val="1"/>
        </w:rPr>
        <w:t xml:space="preserve"> (</w:t>
      </w:r>
      <w:r w:rsidRPr="00AD2E6A">
        <w:rPr>
          <w:rFonts w:eastAsia="Times New Roman CYR"/>
          <w:color w:val="000000"/>
          <w:spacing w:val="1"/>
        </w:rPr>
        <w:t>проверка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домашнего </w:t>
      </w:r>
      <w:r w:rsidRPr="00AD2E6A">
        <w:rPr>
          <w:rFonts w:eastAsia="Times New Roman CYR"/>
          <w:color w:val="000000"/>
          <w:spacing w:val="5"/>
        </w:rPr>
        <w:t>задания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или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ориентировка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на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домашнее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задание</w:t>
      </w:r>
      <w:r w:rsidRPr="00AD2E6A">
        <w:rPr>
          <w:color w:val="000000"/>
          <w:spacing w:val="5"/>
        </w:rPr>
        <w:t>);</w:t>
      </w:r>
    </w:p>
    <w:p w14:paraId="1C16F066" w14:textId="77777777" w:rsidR="00AD2E6A" w:rsidRPr="00AD2E6A" w:rsidRDefault="00AD2E6A" w:rsidP="000C24D1">
      <w:pPr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autoSpaceDN/>
        <w:adjustRightInd/>
        <w:spacing w:before="24" w:line="360" w:lineRule="auto"/>
        <w:ind w:left="540" w:hanging="180"/>
        <w:jc w:val="both"/>
        <w:rPr>
          <w:color w:val="000000"/>
          <w:spacing w:val="2"/>
        </w:rPr>
      </w:pPr>
      <w:r w:rsidRPr="00AD2E6A">
        <w:rPr>
          <w:rFonts w:eastAsia="Times New Roman CYR"/>
          <w:color w:val="000000"/>
          <w:spacing w:val="4"/>
        </w:rPr>
        <w:t>после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изучения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нового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материала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при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первичном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закреп</w:t>
      </w:r>
      <w:r w:rsidRPr="00AD2E6A">
        <w:rPr>
          <w:rFonts w:eastAsia="Times New Roman CYR"/>
          <w:color w:val="000000"/>
          <w:spacing w:val="2"/>
        </w:rPr>
        <w:t>лении</w:t>
      </w:r>
      <w:r w:rsidRPr="00AD2E6A">
        <w:rPr>
          <w:color w:val="000000"/>
          <w:spacing w:val="2"/>
        </w:rPr>
        <w:t>;</w:t>
      </w:r>
    </w:p>
    <w:p w14:paraId="37112A82" w14:textId="77777777" w:rsidR="00AD2E6A" w:rsidRPr="00AD2E6A" w:rsidRDefault="00AD2E6A" w:rsidP="000C24D1">
      <w:pPr>
        <w:numPr>
          <w:ilvl w:val="0"/>
          <w:numId w:val="8"/>
        </w:numPr>
        <w:shd w:val="clear" w:color="auto" w:fill="FFFFFF"/>
        <w:tabs>
          <w:tab w:val="left" w:pos="1037"/>
        </w:tabs>
        <w:suppressAutoHyphens/>
        <w:autoSpaceDN/>
        <w:adjustRightInd/>
        <w:spacing w:line="360" w:lineRule="auto"/>
        <w:ind w:left="1037" w:hanging="677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1"/>
        </w:rPr>
        <w:t>перед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выполнением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практической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работы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для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уяснения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</w:t>
      </w:r>
      <w:r w:rsidRPr="00AD2E6A">
        <w:rPr>
          <w:rFonts w:eastAsia="Times New Roman CYR"/>
          <w:color w:val="000000"/>
          <w:spacing w:val="5"/>
        </w:rPr>
        <w:t>рядка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действий</w:t>
      </w:r>
      <w:r w:rsidRPr="00AD2E6A">
        <w:rPr>
          <w:color w:val="000000"/>
          <w:spacing w:val="5"/>
        </w:rPr>
        <w:t>.</w:t>
      </w:r>
    </w:p>
    <w:p w14:paraId="28989292" w14:textId="77777777" w:rsidR="00AD2E6A" w:rsidRPr="00AD2E6A" w:rsidRDefault="00AD2E6A" w:rsidP="00AD2E6A">
      <w:pPr>
        <w:shd w:val="clear" w:color="auto" w:fill="FFFFFF"/>
        <w:spacing w:line="360" w:lineRule="auto"/>
        <w:ind w:right="91" w:firstLine="317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1"/>
        </w:rPr>
        <w:t>При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фронтальном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опросе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можно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спрашивать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учащихся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«вразброс»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«цепочкой»</w:t>
      </w:r>
      <w:r w:rsidRPr="00AD2E6A">
        <w:rPr>
          <w:color w:val="000000"/>
          <w:spacing w:val="1"/>
        </w:rPr>
        <w:t xml:space="preserve"> (</w:t>
      </w:r>
      <w:r w:rsidRPr="00AD2E6A">
        <w:rPr>
          <w:rFonts w:eastAsia="Times New Roman CYR"/>
          <w:color w:val="000000"/>
          <w:spacing w:val="1"/>
        </w:rPr>
        <w:t>последовательно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задавая,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вопросы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сидящим </w:t>
      </w:r>
      <w:r w:rsidRPr="00AD2E6A">
        <w:rPr>
          <w:rFonts w:eastAsia="Times New Roman CYR"/>
          <w:color w:val="000000"/>
          <w:spacing w:val="2"/>
        </w:rPr>
        <w:t>друг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за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другом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школьникам</w:t>
      </w:r>
      <w:r w:rsidRPr="00AD2E6A">
        <w:rPr>
          <w:color w:val="000000"/>
          <w:spacing w:val="2"/>
        </w:rPr>
        <w:t xml:space="preserve">) </w:t>
      </w:r>
      <w:r w:rsidRPr="00AD2E6A">
        <w:rPr>
          <w:rFonts w:eastAsia="Times New Roman CYR"/>
          <w:color w:val="000000"/>
          <w:spacing w:val="2"/>
        </w:rPr>
        <w:t>или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использовать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элементы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сорев</w:t>
      </w:r>
      <w:r w:rsidRPr="00AD2E6A">
        <w:rPr>
          <w:rFonts w:eastAsia="Times New Roman CYR"/>
          <w:color w:val="000000"/>
          <w:spacing w:val="5"/>
        </w:rPr>
        <w:t>нования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деля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класс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на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две</w:t>
      </w:r>
      <w:r w:rsidRPr="00AD2E6A">
        <w:rPr>
          <w:color w:val="000000"/>
          <w:spacing w:val="5"/>
        </w:rPr>
        <w:t>-</w:t>
      </w:r>
      <w:r w:rsidRPr="00AD2E6A">
        <w:rPr>
          <w:rFonts w:eastAsia="Times New Roman CYR"/>
          <w:color w:val="000000"/>
          <w:spacing w:val="5"/>
        </w:rPr>
        <w:t>три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команды</w:t>
      </w:r>
      <w:r w:rsidRPr="00AD2E6A">
        <w:rPr>
          <w:color w:val="000000"/>
          <w:spacing w:val="5"/>
        </w:rPr>
        <w:t>.</w:t>
      </w:r>
    </w:p>
    <w:p w14:paraId="003BC09D" w14:textId="77777777" w:rsidR="00AD2E6A" w:rsidRPr="00AD2E6A" w:rsidRDefault="00AD2E6A" w:rsidP="00AD2E6A">
      <w:pPr>
        <w:shd w:val="clear" w:color="auto" w:fill="FFFFFF"/>
        <w:spacing w:line="360" w:lineRule="auto"/>
        <w:ind w:left="5" w:right="82" w:firstLine="317"/>
        <w:jc w:val="both"/>
        <w:rPr>
          <w:color w:val="000000"/>
          <w:spacing w:val="4"/>
        </w:rPr>
      </w:pPr>
      <w:r w:rsidRPr="00AD2E6A">
        <w:rPr>
          <w:rFonts w:eastAsia="Times New Roman CYR"/>
          <w:color w:val="000000"/>
          <w:spacing w:val="2"/>
        </w:rPr>
        <w:t>Верные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неверные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ответы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учащихся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может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учитывать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учи</w:t>
      </w:r>
      <w:r w:rsidRPr="00AD2E6A">
        <w:rPr>
          <w:rFonts w:eastAsia="Times New Roman CYR"/>
          <w:color w:val="000000"/>
          <w:spacing w:val="5"/>
        </w:rPr>
        <w:t>тель</w:t>
      </w:r>
      <w:r w:rsidRPr="00AD2E6A">
        <w:rPr>
          <w:color w:val="000000"/>
          <w:spacing w:val="5"/>
        </w:rPr>
        <w:t xml:space="preserve"> (</w:t>
      </w:r>
      <w:r w:rsidRPr="00AD2E6A">
        <w:rPr>
          <w:rFonts w:eastAsia="Times New Roman CYR"/>
          <w:color w:val="000000"/>
          <w:spacing w:val="5"/>
        </w:rPr>
        <w:t>при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помощи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списка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учащихся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или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специальной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 xml:space="preserve">таблицы </w:t>
      </w:r>
      <w:r w:rsidRPr="00AD2E6A">
        <w:rPr>
          <w:rFonts w:eastAsia="Times New Roman CYR"/>
          <w:color w:val="000000"/>
          <w:spacing w:val="4"/>
        </w:rPr>
        <w:t>«по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партам»</w:t>
      </w:r>
      <w:r w:rsidRPr="00AD2E6A">
        <w:rPr>
          <w:color w:val="000000"/>
          <w:spacing w:val="4"/>
        </w:rPr>
        <w:t xml:space="preserve">) </w:t>
      </w:r>
      <w:r w:rsidRPr="00AD2E6A">
        <w:rPr>
          <w:rFonts w:eastAsia="Times New Roman CYR"/>
          <w:color w:val="000000"/>
          <w:spacing w:val="4"/>
        </w:rPr>
        <w:t>или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специально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выбранные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ученики</w:t>
      </w:r>
      <w:r w:rsidRPr="00AD2E6A">
        <w:rPr>
          <w:color w:val="000000"/>
          <w:spacing w:val="4"/>
        </w:rPr>
        <w:t>.</w:t>
      </w:r>
    </w:p>
    <w:p w14:paraId="0F58E4C9" w14:textId="77777777" w:rsidR="00AD2E6A" w:rsidRPr="00AD2E6A" w:rsidRDefault="00AD2E6A" w:rsidP="00AD2E6A">
      <w:pPr>
        <w:shd w:val="clear" w:color="auto" w:fill="FFFFFF"/>
        <w:spacing w:line="360" w:lineRule="auto"/>
        <w:ind w:left="10" w:right="72" w:firstLine="317"/>
        <w:jc w:val="both"/>
        <w:rPr>
          <w:color w:val="000000"/>
          <w:spacing w:val="1"/>
        </w:rPr>
      </w:pPr>
      <w:r w:rsidRPr="00AD2E6A">
        <w:rPr>
          <w:rFonts w:eastAsia="Times New Roman CYR"/>
          <w:color w:val="000000"/>
        </w:rPr>
        <w:t>Оценка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ученику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основании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пяти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ответов</w:t>
      </w:r>
      <w:r w:rsidRPr="00AD2E6A">
        <w:rPr>
          <w:color w:val="000000"/>
        </w:rPr>
        <w:t xml:space="preserve">.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оценивании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учащихся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следует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учитывать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индивидуальные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психологические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особенности</w:t>
      </w:r>
      <w:r w:rsidRPr="00AD2E6A">
        <w:rPr>
          <w:color w:val="000000"/>
        </w:rPr>
        <w:t xml:space="preserve">: </w:t>
      </w:r>
      <w:r w:rsidRPr="00AD2E6A">
        <w:rPr>
          <w:rFonts w:eastAsia="Times New Roman CYR"/>
          <w:color w:val="000000"/>
        </w:rPr>
        <w:t>необходимую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такой </w:t>
      </w:r>
      <w:r w:rsidRPr="00AD2E6A">
        <w:rPr>
          <w:rFonts w:eastAsia="Times New Roman CYR"/>
          <w:color w:val="000000"/>
          <w:spacing w:val="1"/>
        </w:rPr>
        <w:t>форме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работы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быстроту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восприятия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переработки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информации</w:t>
      </w:r>
      <w:r w:rsidRPr="00AD2E6A">
        <w:rPr>
          <w:color w:val="000000"/>
          <w:spacing w:val="1"/>
        </w:rPr>
        <w:t>.</w:t>
      </w:r>
    </w:p>
    <w:p w14:paraId="604DAAC4" w14:textId="77777777" w:rsidR="00AD2E6A" w:rsidRPr="00AD2E6A" w:rsidRDefault="00AD2E6A" w:rsidP="00AD2E6A">
      <w:pPr>
        <w:shd w:val="clear" w:color="auto" w:fill="FFFFFF"/>
        <w:spacing w:before="288" w:line="360" w:lineRule="auto"/>
        <w:ind w:left="19"/>
        <w:jc w:val="center"/>
        <w:rPr>
          <w:rFonts w:eastAsia="Arial CYR"/>
          <w:b/>
          <w:i/>
          <w:color w:val="000000"/>
          <w:u w:val="single"/>
        </w:rPr>
      </w:pPr>
      <w:r w:rsidRPr="00AD2E6A">
        <w:rPr>
          <w:rFonts w:eastAsia="Arial CYR"/>
          <w:b/>
          <w:i/>
          <w:color w:val="000000"/>
          <w:u w:val="single"/>
        </w:rPr>
        <w:lastRenderedPageBreak/>
        <w:t>Индивидуальный опрос.</w:t>
      </w:r>
    </w:p>
    <w:p w14:paraId="1E9D0ECF" w14:textId="77777777" w:rsidR="00AD2E6A" w:rsidRPr="00AD2E6A" w:rsidRDefault="00AD2E6A" w:rsidP="00AD2E6A">
      <w:pPr>
        <w:shd w:val="clear" w:color="auto" w:fill="FFFFFF"/>
        <w:spacing w:before="115" w:line="360" w:lineRule="auto"/>
        <w:ind w:left="14" w:right="48" w:firstLine="317"/>
        <w:jc w:val="both"/>
        <w:rPr>
          <w:color w:val="000000"/>
          <w:spacing w:val="6"/>
        </w:rPr>
      </w:pPr>
      <w:r w:rsidRPr="00AD2E6A">
        <w:rPr>
          <w:rFonts w:eastAsia="Times New Roman CYR"/>
          <w:color w:val="000000"/>
          <w:spacing w:val="4"/>
        </w:rPr>
        <w:t>Индивидуальная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проверка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позволяет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выявить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 xml:space="preserve">правильность </w:t>
      </w:r>
      <w:r w:rsidRPr="00AD2E6A">
        <w:rPr>
          <w:rFonts w:eastAsia="Times New Roman CYR"/>
          <w:color w:val="000000"/>
        </w:rPr>
        <w:t>ответа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его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содержанию</w:t>
      </w:r>
      <w:r w:rsidRPr="00AD2E6A">
        <w:rPr>
          <w:color w:val="000000"/>
        </w:rPr>
        <w:t xml:space="preserve">: </w:t>
      </w:r>
      <w:r w:rsidRPr="00AD2E6A">
        <w:rPr>
          <w:rFonts w:eastAsia="Times New Roman CYR"/>
          <w:color w:val="000000"/>
        </w:rPr>
        <w:t>последовательность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полноту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глуби</w:t>
      </w:r>
      <w:r w:rsidRPr="00AD2E6A">
        <w:rPr>
          <w:rFonts w:eastAsia="Times New Roman CYR"/>
          <w:color w:val="000000"/>
          <w:spacing w:val="4"/>
        </w:rPr>
        <w:t>ну</w:t>
      </w:r>
      <w:r w:rsidRPr="00AD2E6A">
        <w:rPr>
          <w:color w:val="000000"/>
          <w:spacing w:val="4"/>
        </w:rPr>
        <w:t xml:space="preserve">, </w:t>
      </w:r>
      <w:r w:rsidRPr="00AD2E6A">
        <w:rPr>
          <w:rFonts w:eastAsia="Times New Roman CYR"/>
          <w:color w:val="000000"/>
          <w:spacing w:val="4"/>
        </w:rPr>
        <w:t>самостоятельность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суждений</w:t>
      </w:r>
      <w:r w:rsidRPr="00AD2E6A">
        <w:rPr>
          <w:color w:val="000000"/>
          <w:spacing w:val="4"/>
        </w:rPr>
        <w:t xml:space="preserve">, </w:t>
      </w:r>
      <w:r w:rsidRPr="00AD2E6A">
        <w:rPr>
          <w:rFonts w:eastAsia="Times New Roman CYR"/>
          <w:color w:val="000000"/>
          <w:spacing w:val="4"/>
        </w:rPr>
        <w:t>степень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развития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 xml:space="preserve">мышления </w:t>
      </w:r>
      <w:r w:rsidRPr="00AD2E6A">
        <w:rPr>
          <w:rFonts w:eastAsia="Times New Roman CYR"/>
          <w:color w:val="000000"/>
          <w:spacing w:val="3"/>
        </w:rPr>
        <w:t>учащихся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культуру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речи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>Учебный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материал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учащиеся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должны изложить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виде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развернутого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рассказа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доказательствами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вы</w:t>
      </w:r>
      <w:r w:rsidRPr="00AD2E6A">
        <w:rPr>
          <w:rFonts w:eastAsia="Times New Roman CYR"/>
          <w:color w:val="000000"/>
          <w:spacing w:val="4"/>
        </w:rPr>
        <w:t>водами</w:t>
      </w:r>
      <w:r w:rsidRPr="00AD2E6A">
        <w:rPr>
          <w:color w:val="000000"/>
          <w:spacing w:val="4"/>
        </w:rPr>
        <w:t xml:space="preserve">, </w:t>
      </w:r>
      <w:r w:rsidRPr="00AD2E6A">
        <w:rPr>
          <w:rFonts w:eastAsia="Times New Roman CYR"/>
          <w:color w:val="000000"/>
          <w:spacing w:val="4"/>
        </w:rPr>
        <w:t>математическими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выкладками</w:t>
      </w:r>
      <w:r w:rsidRPr="00AD2E6A">
        <w:rPr>
          <w:color w:val="000000"/>
          <w:spacing w:val="4"/>
        </w:rPr>
        <w:t xml:space="preserve">, </w:t>
      </w:r>
      <w:r w:rsidRPr="00AD2E6A">
        <w:rPr>
          <w:rFonts w:eastAsia="Times New Roman CYR"/>
          <w:color w:val="000000"/>
          <w:spacing w:val="4"/>
        </w:rPr>
        <w:t>схемами</w:t>
      </w:r>
      <w:r w:rsidRPr="00AD2E6A">
        <w:rPr>
          <w:color w:val="000000"/>
          <w:spacing w:val="4"/>
        </w:rPr>
        <w:t xml:space="preserve">, </w:t>
      </w:r>
      <w:r w:rsidRPr="00AD2E6A">
        <w:rPr>
          <w:rFonts w:eastAsia="Times New Roman CYR"/>
          <w:color w:val="000000"/>
          <w:spacing w:val="4"/>
        </w:rPr>
        <w:t>анализом</w:t>
      </w:r>
      <w:r w:rsidRPr="00AD2E6A">
        <w:rPr>
          <w:color w:val="000000"/>
          <w:spacing w:val="4"/>
        </w:rPr>
        <w:t xml:space="preserve"> астрономических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явлений</w:t>
      </w:r>
      <w:r w:rsidRPr="00AD2E6A">
        <w:rPr>
          <w:color w:val="000000"/>
          <w:spacing w:val="2"/>
        </w:rPr>
        <w:t xml:space="preserve">. </w:t>
      </w:r>
      <w:r w:rsidRPr="00AD2E6A">
        <w:rPr>
          <w:rFonts w:eastAsia="Times New Roman CYR"/>
          <w:color w:val="000000"/>
          <w:spacing w:val="2"/>
        </w:rPr>
        <w:t>Вопросы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следует варьировать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связи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уровнем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усвоения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материала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соответ</w:t>
      </w:r>
      <w:r w:rsidRPr="00AD2E6A">
        <w:rPr>
          <w:rFonts w:eastAsia="Times New Roman CYR"/>
          <w:color w:val="000000"/>
          <w:spacing w:val="1"/>
        </w:rPr>
        <w:t>ствии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возрастными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особенностями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учащихся</w:t>
      </w:r>
      <w:r w:rsidRPr="00AD2E6A">
        <w:rPr>
          <w:color w:val="000000"/>
          <w:spacing w:val="1"/>
        </w:rPr>
        <w:t xml:space="preserve">: </w:t>
      </w:r>
      <w:r w:rsidRPr="00AD2E6A">
        <w:rPr>
          <w:rFonts w:eastAsia="Times New Roman CYR"/>
          <w:color w:val="000000"/>
          <w:spacing w:val="1"/>
        </w:rPr>
        <w:t>от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элементов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де</w:t>
      </w:r>
      <w:r w:rsidRPr="00AD2E6A">
        <w:rPr>
          <w:rFonts w:eastAsia="Times New Roman CYR"/>
          <w:color w:val="000000"/>
          <w:spacing w:val="6"/>
        </w:rPr>
        <w:t>дукции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к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индукции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по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мере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взросления</w:t>
      </w:r>
      <w:r w:rsidRPr="00AD2E6A">
        <w:rPr>
          <w:color w:val="000000"/>
          <w:spacing w:val="6"/>
        </w:rPr>
        <w:t>.</w:t>
      </w:r>
    </w:p>
    <w:p w14:paraId="0A4DCC95" w14:textId="77777777" w:rsidR="00AD2E6A" w:rsidRPr="00AD2E6A" w:rsidRDefault="00AD2E6A" w:rsidP="00AD2E6A">
      <w:pPr>
        <w:shd w:val="clear" w:color="auto" w:fill="FFFFFF"/>
        <w:tabs>
          <w:tab w:val="left" w:pos="946"/>
        </w:tabs>
        <w:spacing w:line="360" w:lineRule="auto"/>
        <w:ind w:left="720"/>
        <w:jc w:val="both"/>
        <w:rPr>
          <w:color w:val="000000"/>
          <w:spacing w:val="2"/>
        </w:rPr>
      </w:pPr>
      <w:r w:rsidRPr="00AD2E6A">
        <w:rPr>
          <w:rFonts w:eastAsia="Times New Roman CYR"/>
          <w:color w:val="000000"/>
          <w:spacing w:val="1"/>
        </w:rPr>
        <w:t>Основные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требования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проведению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индивидуальной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устной </w:t>
      </w:r>
      <w:r w:rsidRPr="00AD2E6A">
        <w:rPr>
          <w:rFonts w:eastAsia="Times New Roman CYR"/>
          <w:color w:val="000000"/>
          <w:spacing w:val="2"/>
        </w:rPr>
        <w:t>проверки</w:t>
      </w:r>
      <w:r w:rsidRPr="00AD2E6A">
        <w:rPr>
          <w:color w:val="000000"/>
          <w:spacing w:val="2"/>
        </w:rPr>
        <w:t>:</w:t>
      </w:r>
    </w:p>
    <w:p w14:paraId="65AE1823" w14:textId="77777777" w:rsidR="00AD2E6A" w:rsidRPr="00AD2E6A" w:rsidRDefault="00AD2E6A" w:rsidP="00AD2E6A">
      <w:pPr>
        <w:shd w:val="clear" w:color="auto" w:fill="FFFFFF"/>
        <w:tabs>
          <w:tab w:val="left" w:pos="45"/>
        </w:tabs>
        <w:spacing w:line="360" w:lineRule="auto"/>
        <w:ind w:left="45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3"/>
        </w:rPr>
        <w:t>1. Постановка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вопроса</w:t>
      </w:r>
      <w:r w:rsidRPr="00AD2E6A">
        <w:rPr>
          <w:color w:val="000000"/>
          <w:spacing w:val="3"/>
        </w:rPr>
        <w:t xml:space="preserve"> (</w:t>
      </w:r>
      <w:r w:rsidRPr="00AD2E6A">
        <w:rPr>
          <w:rFonts w:eastAsia="Times New Roman CYR"/>
          <w:color w:val="000000"/>
          <w:spacing w:val="3"/>
        </w:rPr>
        <w:t>вопрос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повторяется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два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раза</w:t>
      </w:r>
      <w:r w:rsidRPr="00AD2E6A">
        <w:rPr>
          <w:color w:val="000000"/>
          <w:spacing w:val="3"/>
        </w:rPr>
        <w:t xml:space="preserve">: </w:t>
      </w:r>
      <w:r w:rsidRPr="00AD2E6A">
        <w:rPr>
          <w:rFonts w:eastAsia="Times New Roman CYR"/>
          <w:color w:val="000000"/>
          <w:spacing w:val="3"/>
        </w:rPr>
        <w:t xml:space="preserve">первый </w:t>
      </w:r>
      <w:r w:rsidRPr="00AD2E6A">
        <w:rPr>
          <w:rFonts w:eastAsia="Times New Roman CYR"/>
          <w:color w:val="000000"/>
          <w:spacing w:val="5"/>
        </w:rPr>
        <w:t>раз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для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всего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класса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второй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для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вызванного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ученика</w:t>
      </w:r>
      <w:r w:rsidRPr="00AD2E6A">
        <w:rPr>
          <w:color w:val="000000"/>
          <w:spacing w:val="5"/>
        </w:rPr>
        <w:t>).</w:t>
      </w:r>
    </w:p>
    <w:p w14:paraId="62E0F6C4" w14:textId="77777777" w:rsidR="00AD2E6A" w:rsidRPr="00AD2E6A" w:rsidRDefault="00AD2E6A" w:rsidP="00AD2E6A">
      <w:pPr>
        <w:shd w:val="clear" w:color="auto" w:fill="FFFFFF"/>
        <w:tabs>
          <w:tab w:val="left" w:pos="45"/>
        </w:tabs>
        <w:spacing w:line="360" w:lineRule="auto"/>
        <w:ind w:left="45"/>
        <w:jc w:val="both"/>
        <w:rPr>
          <w:color w:val="000000"/>
          <w:spacing w:val="4"/>
        </w:rPr>
      </w:pPr>
      <w:r w:rsidRPr="00AD2E6A">
        <w:rPr>
          <w:color w:val="000000"/>
          <w:spacing w:val="5"/>
        </w:rPr>
        <w:t xml:space="preserve">2. </w:t>
      </w:r>
      <w:r w:rsidRPr="00AD2E6A">
        <w:rPr>
          <w:rFonts w:eastAsia="Times New Roman CYR"/>
          <w:color w:val="000000"/>
          <w:spacing w:val="1"/>
        </w:rPr>
        <w:t>Подготовка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ответу</w:t>
      </w:r>
      <w:r w:rsidRPr="00AD2E6A">
        <w:rPr>
          <w:color w:val="000000"/>
          <w:spacing w:val="1"/>
        </w:rPr>
        <w:t xml:space="preserve">: </w:t>
      </w:r>
      <w:r w:rsidRPr="00AD2E6A">
        <w:rPr>
          <w:rFonts w:eastAsia="Times New Roman CYR"/>
          <w:color w:val="000000"/>
          <w:spacing w:val="1"/>
        </w:rPr>
        <w:t>учащемуся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предоставляется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время</w:t>
      </w:r>
      <w:r w:rsidRPr="00AD2E6A">
        <w:rPr>
          <w:color w:val="000000"/>
          <w:spacing w:val="1"/>
        </w:rPr>
        <w:t xml:space="preserve"> (3-</w:t>
      </w:r>
      <w:r w:rsidRPr="00AD2E6A">
        <w:rPr>
          <w:rFonts w:eastAsia="Times New Roman CYR"/>
          <w:color w:val="000000"/>
          <w:spacing w:val="4"/>
        </w:rPr>
        <w:t>5 минут</w:t>
      </w:r>
      <w:r w:rsidRPr="00AD2E6A">
        <w:rPr>
          <w:color w:val="000000"/>
          <w:spacing w:val="4"/>
        </w:rPr>
        <w:t xml:space="preserve">) </w:t>
      </w:r>
      <w:r w:rsidRPr="00AD2E6A">
        <w:rPr>
          <w:rFonts w:eastAsia="Times New Roman CYR"/>
          <w:color w:val="000000"/>
          <w:spacing w:val="4"/>
        </w:rPr>
        <w:t>для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подготовки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к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ответу</w:t>
      </w:r>
      <w:r w:rsidRPr="00AD2E6A">
        <w:rPr>
          <w:color w:val="000000"/>
          <w:spacing w:val="4"/>
        </w:rPr>
        <w:t xml:space="preserve">. </w:t>
      </w:r>
      <w:r w:rsidRPr="00AD2E6A">
        <w:rPr>
          <w:rFonts w:eastAsia="Times New Roman CYR"/>
          <w:color w:val="000000"/>
          <w:spacing w:val="4"/>
        </w:rPr>
        <w:t>При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ответе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можно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разрешать пользоваться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своим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планом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или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опорным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конспектом</w:t>
      </w:r>
      <w:r w:rsidRPr="00AD2E6A">
        <w:rPr>
          <w:color w:val="000000"/>
          <w:spacing w:val="4"/>
        </w:rPr>
        <w:t>.</w:t>
      </w:r>
    </w:p>
    <w:p w14:paraId="6B67A74D" w14:textId="77777777" w:rsidR="00AD2E6A" w:rsidRPr="00AD2E6A" w:rsidRDefault="00AD2E6A" w:rsidP="00AD2E6A">
      <w:pPr>
        <w:shd w:val="clear" w:color="auto" w:fill="FFFFFF"/>
        <w:tabs>
          <w:tab w:val="left" w:pos="45"/>
        </w:tabs>
        <w:spacing w:line="360" w:lineRule="auto"/>
        <w:ind w:left="45"/>
        <w:jc w:val="both"/>
        <w:rPr>
          <w:rFonts w:eastAsia="Times New Roman CYR"/>
          <w:color w:val="000000"/>
          <w:spacing w:val="5"/>
        </w:rPr>
      </w:pPr>
      <w:r w:rsidRPr="00AD2E6A">
        <w:rPr>
          <w:rFonts w:eastAsia="Times New Roman CYR"/>
          <w:color w:val="000000"/>
          <w:spacing w:val="2"/>
        </w:rPr>
        <w:t>3. Слушание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ответа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учителем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классом</w:t>
      </w:r>
      <w:r w:rsidRPr="00AD2E6A">
        <w:rPr>
          <w:color w:val="000000"/>
          <w:spacing w:val="2"/>
        </w:rPr>
        <w:t xml:space="preserve">. </w:t>
      </w:r>
      <w:r w:rsidRPr="00AD2E6A">
        <w:rPr>
          <w:rFonts w:eastAsia="Times New Roman CYR"/>
          <w:color w:val="000000"/>
          <w:spacing w:val="2"/>
        </w:rPr>
        <w:t>Учитель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дает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 xml:space="preserve">классу </w:t>
      </w:r>
      <w:r w:rsidRPr="00AD2E6A">
        <w:rPr>
          <w:rFonts w:eastAsia="Times New Roman CYR"/>
          <w:color w:val="000000"/>
          <w:spacing w:val="5"/>
        </w:rPr>
        <w:t>«установку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на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слушание»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предлагая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выслушать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ответ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</w:t>
      </w:r>
    </w:p>
    <w:p w14:paraId="028A169C" w14:textId="77777777" w:rsidR="00AD2E6A" w:rsidRPr="00AD2E6A" w:rsidRDefault="00AD2E6A" w:rsidP="000C24D1">
      <w:pPr>
        <w:numPr>
          <w:ilvl w:val="0"/>
          <w:numId w:val="9"/>
        </w:numPr>
        <w:shd w:val="clear" w:color="auto" w:fill="FFFFFF"/>
        <w:tabs>
          <w:tab w:val="left" w:pos="317"/>
          <w:tab w:val="left" w:pos="581"/>
        </w:tabs>
        <w:suppressAutoHyphens/>
        <w:autoSpaceDN/>
        <w:adjustRightInd/>
        <w:spacing w:line="360" w:lineRule="auto"/>
        <w:jc w:val="both"/>
        <w:rPr>
          <w:color w:val="000000"/>
          <w:spacing w:val="4"/>
          <w:lang w:val="en-US"/>
        </w:rPr>
      </w:pPr>
      <w:r w:rsidRPr="00AD2E6A">
        <w:rPr>
          <w:rFonts w:eastAsia="Times New Roman CYR"/>
          <w:color w:val="000000"/>
          <w:spacing w:val="4"/>
        </w:rPr>
        <w:t>сделать</w:t>
      </w:r>
      <w:r w:rsidRPr="00AD2E6A">
        <w:rPr>
          <w:color w:val="000000"/>
          <w:spacing w:val="4"/>
          <w:lang w:val="en-US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замечание</w:t>
      </w:r>
      <w:r w:rsidRPr="00AD2E6A">
        <w:rPr>
          <w:color w:val="000000"/>
          <w:spacing w:val="4"/>
          <w:lang w:val="en-US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или</w:t>
      </w:r>
      <w:r w:rsidRPr="00AD2E6A">
        <w:rPr>
          <w:color w:val="000000"/>
          <w:spacing w:val="4"/>
          <w:lang w:val="en-US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дополнение</w:t>
      </w:r>
      <w:r w:rsidRPr="00AD2E6A">
        <w:rPr>
          <w:color w:val="000000"/>
          <w:spacing w:val="4"/>
          <w:lang w:val="en-US"/>
        </w:rPr>
        <w:t>,</w:t>
      </w:r>
    </w:p>
    <w:p w14:paraId="069205DD" w14:textId="77777777" w:rsidR="00AD2E6A" w:rsidRPr="00AD2E6A" w:rsidRDefault="00AD2E6A" w:rsidP="000C24D1">
      <w:pPr>
        <w:numPr>
          <w:ilvl w:val="0"/>
          <w:numId w:val="10"/>
        </w:numPr>
        <w:shd w:val="clear" w:color="auto" w:fill="FFFFFF"/>
        <w:tabs>
          <w:tab w:val="left" w:pos="317"/>
          <w:tab w:val="left" w:pos="581"/>
        </w:tabs>
        <w:suppressAutoHyphens/>
        <w:autoSpaceDN/>
        <w:adjustRightInd/>
        <w:spacing w:before="5" w:line="360" w:lineRule="auto"/>
        <w:jc w:val="both"/>
        <w:rPr>
          <w:color w:val="000000"/>
          <w:spacing w:val="3"/>
          <w:lang w:val="en-US"/>
        </w:rPr>
      </w:pPr>
      <w:r w:rsidRPr="00AD2E6A">
        <w:rPr>
          <w:rFonts w:eastAsia="Times New Roman CYR"/>
          <w:color w:val="000000"/>
          <w:spacing w:val="3"/>
        </w:rPr>
        <w:t>дать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рецензию</w:t>
      </w:r>
      <w:r w:rsidRPr="00AD2E6A">
        <w:rPr>
          <w:color w:val="000000"/>
          <w:spacing w:val="3"/>
          <w:lang w:val="en-US"/>
        </w:rPr>
        <w:t>,</w:t>
      </w:r>
    </w:p>
    <w:p w14:paraId="2AF7A2B1" w14:textId="77777777" w:rsidR="00AD2E6A" w:rsidRPr="00AD2E6A" w:rsidRDefault="00AD2E6A" w:rsidP="000C24D1">
      <w:pPr>
        <w:numPr>
          <w:ilvl w:val="0"/>
          <w:numId w:val="11"/>
        </w:numPr>
        <w:shd w:val="clear" w:color="auto" w:fill="FFFFFF"/>
        <w:tabs>
          <w:tab w:val="left" w:pos="317"/>
          <w:tab w:val="left" w:pos="581"/>
        </w:tabs>
        <w:suppressAutoHyphens/>
        <w:autoSpaceDN/>
        <w:adjustRightInd/>
        <w:spacing w:before="5" w:line="360" w:lineRule="auto"/>
        <w:jc w:val="both"/>
        <w:rPr>
          <w:color w:val="000000"/>
          <w:spacing w:val="3"/>
        </w:rPr>
      </w:pPr>
      <w:r w:rsidRPr="00AD2E6A">
        <w:rPr>
          <w:rFonts w:eastAsia="Times New Roman CYR"/>
          <w:color w:val="000000"/>
          <w:spacing w:val="5"/>
        </w:rPr>
        <w:t>высказаться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об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убедительности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доказательств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самостоя</w:t>
      </w:r>
      <w:r w:rsidRPr="00AD2E6A">
        <w:rPr>
          <w:rFonts w:eastAsia="Times New Roman CYR"/>
          <w:color w:val="000000"/>
          <w:spacing w:val="3"/>
        </w:rPr>
        <w:t>тельности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примеров</w:t>
      </w:r>
      <w:r w:rsidRPr="00AD2E6A">
        <w:rPr>
          <w:color w:val="000000"/>
          <w:spacing w:val="3"/>
        </w:rPr>
        <w:t>,</w:t>
      </w:r>
    </w:p>
    <w:p w14:paraId="79291BA2" w14:textId="77777777" w:rsidR="00AD2E6A" w:rsidRPr="00AD2E6A" w:rsidRDefault="00AD2E6A" w:rsidP="000C24D1">
      <w:pPr>
        <w:numPr>
          <w:ilvl w:val="0"/>
          <w:numId w:val="12"/>
        </w:numPr>
        <w:shd w:val="clear" w:color="auto" w:fill="FFFFFF"/>
        <w:tabs>
          <w:tab w:val="left" w:pos="341"/>
          <w:tab w:val="left" w:pos="614"/>
        </w:tabs>
        <w:suppressAutoHyphens/>
        <w:autoSpaceDN/>
        <w:adjustRightInd/>
        <w:spacing w:line="360" w:lineRule="auto"/>
        <w:jc w:val="both"/>
        <w:rPr>
          <w:color w:val="000000"/>
          <w:spacing w:val="3"/>
          <w:lang w:val="en-US"/>
        </w:rPr>
      </w:pPr>
      <w:r w:rsidRPr="00AD2E6A">
        <w:rPr>
          <w:rFonts w:eastAsia="Times New Roman CYR"/>
          <w:color w:val="000000"/>
          <w:spacing w:val="3"/>
        </w:rPr>
        <w:t>оценить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обосновать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оценку</w:t>
      </w:r>
      <w:r w:rsidRPr="00AD2E6A">
        <w:rPr>
          <w:color w:val="000000"/>
          <w:spacing w:val="3"/>
          <w:lang w:val="en-US"/>
        </w:rPr>
        <w:t>,</w:t>
      </w:r>
    </w:p>
    <w:p w14:paraId="39160169" w14:textId="77777777" w:rsidR="00AD2E6A" w:rsidRPr="00AD2E6A" w:rsidRDefault="00AD2E6A" w:rsidP="000C24D1">
      <w:pPr>
        <w:numPr>
          <w:ilvl w:val="0"/>
          <w:numId w:val="13"/>
        </w:numPr>
        <w:shd w:val="clear" w:color="auto" w:fill="FFFFFF"/>
        <w:tabs>
          <w:tab w:val="left" w:pos="318"/>
          <w:tab w:val="left" w:pos="591"/>
        </w:tabs>
        <w:suppressAutoHyphens/>
        <w:autoSpaceDN/>
        <w:adjustRightInd/>
        <w:spacing w:line="360" w:lineRule="auto"/>
        <w:jc w:val="both"/>
        <w:rPr>
          <w:color w:val="000000"/>
          <w:spacing w:val="3"/>
          <w:lang w:val="en-US"/>
        </w:rPr>
      </w:pPr>
      <w:r w:rsidRPr="00AD2E6A">
        <w:rPr>
          <w:color w:val="000000"/>
          <w:spacing w:val="3"/>
          <w:lang w:val="en-US"/>
        </w:rPr>
        <w:t>высказаться о плане ответа,</w:t>
      </w:r>
    </w:p>
    <w:p w14:paraId="1C40FC6D" w14:textId="77777777" w:rsidR="00AD2E6A" w:rsidRPr="00AD2E6A" w:rsidRDefault="00AD2E6A" w:rsidP="000C24D1">
      <w:pPr>
        <w:numPr>
          <w:ilvl w:val="0"/>
          <w:numId w:val="14"/>
        </w:numPr>
        <w:shd w:val="clear" w:color="auto" w:fill="FFFFFF"/>
        <w:tabs>
          <w:tab w:val="left" w:pos="318"/>
          <w:tab w:val="left" w:pos="591"/>
        </w:tabs>
        <w:suppressAutoHyphens/>
        <w:autoSpaceDN/>
        <w:adjustRightInd/>
        <w:spacing w:line="360" w:lineRule="auto"/>
        <w:jc w:val="both"/>
        <w:rPr>
          <w:color w:val="000000"/>
          <w:spacing w:val="3"/>
        </w:rPr>
      </w:pPr>
      <w:r w:rsidRPr="00AD2E6A">
        <w:rPr>
          <w:color w:val="000000"/>
          <w:spacing w:val="3"/>
        </w:rPr>
        <w:t>задать вопросы на понимание конкретных положений;</w:t>
      </w:r>
    </w:p>
    <w:p w14:paraId="0420AEED" w14:textId="77777777" w:rsidR="00AD2E6A" w:rsidRPr="00AD2E6A" w:rsidRDefault="00AD2E6A" w:rsidP="000C24D1">
      <w:pPr>
        <w:numPr>
          <w:ilvl w:val="0"/>
          <w:numId w:val="15"/>
        </w:numPr>
        <w:shd w:val="clear" w:color="auto" w:fill="FFFFFF"/>
        <w:tabs>
          <w:tab w:val="left" w:pos="318"/>
          <w:tab w:val="left" w:pos="591"/>
        </w:tabs>
        <w:suppressAutoHyphens/>
        <w:autoSpaceDN/>
        <w:adjustRightInd/>
        <w:spacing w:line="360" w:lineRule="auto"/>
        <w:jc w:val="both"/>
        <w:rPr>
          <w:color w:val="000000"/>
          <w:spacing w:val="3"/>
        </w:rPr>
      </w:pPr>
      <w:r w:rsidRPr="00AD2E6A">
        <w:rPr>
          <w:color w:val="000000"/>
          <w:spacing w:val="3"/>
        </w:rPr>
        <w:t>оценить культуру речи и т.д.</w:t>
      </w:r>
    </w:p>
    <w:p w14:paraId="74E37EF4" w14:textId="77777777" w:rsidR="00AD2E6A" w:rsidRPr="00AD2E6A" w:rsidRDefault="00AD2E6A" w:rsidP="00AD2E6A">
      <w:pPr>
        <w:shd w:val="clear" w:color="auto" w:fill="FFFFFF"/>
        <w:tabs>
          <w:tab w:val="left" w:pos="591"/>
        </w:tabs>
        <w:spacing w:line="360" w:lineRule="auto"/>
        <w:ind w:left="45"/>
        <w:jc w:val="both"/>
        <w:rPr>
          <w:color w:val="000000"/>
          <w:spacing w:val="3"/>
        </w:rPr>
      </w:pPr>
      <w:r w:rsidRPr="00AD2E6A">
        <w:rPr>
          <w:color w:val="000000"/>
          <w:spacing w:val="3"/>
        </w:rPr>
        <w:t>4. Обсуждение ответа классом или учителем.</w:t>
      </w:r>
    </w:p>
    <w:p w14:paraId="568A5412" w14:textId="77777777" w:rsidR="00AD2E6A" w:rsidRPr="00AD2E6A" w:rsidRDefault="00AD2E6A" w:rsidP="00AD2E6A">
      <w:pPr>
        <w:shd w:val="clear" w:color="auto" w:fill="FFFFFF"/>
        <w:tabs>
          <w:tab w:val="left" w:pos="591"/>
        </w:tabs>
        <w:spacing w:line="360" w:lineRule="auto"/>
        <w:ind w:left="45"/>
        <w:jc w:val="both"/>
        <w:rPr>
          <w:color w:val="000000"/>
          <w:spacing w:val="3"/>
        </w:rPr>
      </w:pPr>
      <w:r w:rsidRPr="00AD2E6A">
        <w:rPr>
          <w:color w:val="000000"/>
          <w:spacing w:val="3"/>
        </w:rPr>
        <w:t>5. Выставление оценки.</w:t>
      </w:r>
    </w:p>
    <w:p w14:paraId="13C81314" w14:textId="77777777" w:rsidR="00AD2E6A" w:rsidRPr="00AD2E6A" w:rsidRDefault="00AD2E6A" w:rsidP="00AD2E6A">
      <w:pPr>
        <w:shd w:val="clear" w:color="auto" w:fill="FFFFFF"/>
        <w:spacing w:line="360" w:lineRule="auto"/>
        <w:ind w:right="10" w:firstLine="331"/>
        <w:jc w:val="both"/>
        <w:rPr>
          <w:color w:val="000000"/>
        </w:rPr>
      </w:pPr>
      <w:r w:rsidRPr="00AD2E6A">
        <w:rPr>
          <w:rFonts w:eastAsia="Times New Roman CYR"/>
          <w:color w:val="000000"/>
          <w:spacing w:val="2"/>
        </w:rPr>
        <w:t>Хороший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эффект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дают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использование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при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 xml:space="preserve">индивидуальном </w:t>
      </w:r>
      <w:r w:rsidRPr="00AD2E6A">
        <w:rPr>
          <w:rFonts w:eastAsia="Times New Roman CYR"/>
          <w:color w:val="000000"/>
          <w:spacing w:val="1"/>
        </w:rPr>
        <w:t>опросе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учащихся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четкого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регламента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за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соблюдением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которого следят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специальным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часам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внесение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опрос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элементов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сорев</w:t>
      </w:r>
      <w:r w:rsidRPr="00AD2E6A">
        <w:rPr>
          <w:rFonts w:eastAsia="Times New Roman CYR"/>
          <w:color w:val="000000"/>
        </w:rPr>
        <w:t>нования</w:t>
      </w:r>
      <w:r w:rsidRPr="00AD2E6A">
        <w:rPr>
          <w:color w:val="000000"/>
        </w:rPr>
        <w:t>.</w:t>
      </w:r>
    </w:p>
    <w:p w14:paraId="7D90A640" w14:textId="77777777" w:rsidR="00AD2E6A" w:rsidRPr="00AD2E6A" w:rsidRDefault="00AD2E6A" w:rsidP="00AD2E6A">
      <w:pPr>
        <w:shd w:val="clear" w:color="auto" w:fill="FFFFFF"/>
        <w:spacing w:line="360" w:lineRule="auto"/>
        <w:ind w:left="312"/>
        <w:jc w:val="both"/>
        <w:rPr>
          <w:color w:val="000000"/>
          <w:spacing w:val="4"/>
        </w:rPr>
      </w:pPr>
      <w:r w:rsidRPr="00AD2E6A">
        <w:rPr>
          <w:rFonts w:eastAsia="Times New Roman CYR"/>
          <w:color w:val="000000"/>
          <w:spacing w:val="4"/>
        </w:rPr>
        <w:t>Существуют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также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такие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приемы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индивидуального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опроса</w:t>
      </w:r>
      <w:r w:rsidRPr="00AD2E6A">
        <w:rPr>
          <w:color w:val="000000"/>
          <w:spacing w:val="4"/>
        </w:rPr>
        <w:t>:</w:t>
      </w:r>
    </w:p>
    <w:p w14:paraId="3146EA19" w14:textId="77777777" w:rsidR="00AD2E6A" w:rsidRPr="00AD2E6A" w:rsidRDefault="00AD2E6A" w:rsidP="000C24D1">
      <w:pPr>
        <w:numPr>
          <w:ilvl w:val="0"/>
          <w:numId w:val="6"/>
        </w:numPr>
        <w:shd w:val="clear" w:color="auto" w:fill="FFFFFF"/>
        <w:tabs>
          <w:tab w:val="clear" w:pos="720"/>
          <w:tab w:val="num" w:pos="245"/>
          <w:tab w:val="left" w:pos="562"/>
        </w:tabs>
        <w:suppressAutoHyphens/>
        <w:autoSpaceDN/>
        <w:adjustRightInd/>
        <w:spacing w:before="5" w:line="360" w:lineRule="auto"/>
        <w:ind w:left="562" w:hanging="245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  <w:spacing w:val="5"/>
        </w:rPr>
        <w:t>тихий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опрос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при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котором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ученик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отвечает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только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учителю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весь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класс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например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выполняет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письменное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задание</w:t>
      </w:r>
      <w:r w:rsidRPr="00AD2E6A">
        <w:rPr>
          <w:color w:val="000000"/>
          <w:spacing w:val="5"/>
        </w:rPr>
        <w:t>;</w:t>
      </w:r>
    </w:p>
    <w:p w14:paraId="088F9CDF" w14:textId="77777777" w:rsidR="00AD2E6A" w:rsidRPr="00AD2E6A" w:rsidRDefault="00AD2E6A" w:rsidP="000C24D1">
      <w:pPr>
        <w:numPr>
          <w:ilvl w:val="0"/>
          <w:numId w:val="6"/>
        </w:numPr>
        <w:shd w:val="clear" w:color="auto" w:fill="FFFFFF"/>
        <w:tabs>
          <w:tab w:val="clear" w:pos="720"/>
          <w:tab w:val="num" w:pos="245"/>
          <w:tab w:val="left" w:pos="562"/>
        </w:tabs>
        <w:suppressAutoHyphens/>
        <w:autoSpaceDN/>
        <w:adjustRightInd/>
        <w:spacing w:line="360" w:lineRule="auto"/>
        <w:ind w:left="562" w:hanging="245"/>
        <w:jc w:val="both"/>
        <w:rPr>
          <w:color w:val="000000"/>
          <w:spacing w:val="1"/>
        </w:rPr>
      </w:pPr>
      <w:r w:rsidRPr="00AD2E6A">
        <w:rPr>
          <w:rFonts w:eastAsia="Times New Roman CYR"/>
          <w:color w:val="000000"/>
          <w:spacing w:val="2"/>
        </w:rPr>
        <w:t>магнитофонный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опрос</w:t>
      </w:r>
      <w:r w:rsidRPr="00AD2E6A">
        <w:rPr>
          <w:color w:val="000000"/>
          <w:spacing w:val="2"/>
        </w:rPr>
        <w:t xml:space="preserve">, </w:t>
      </w:r>
      <w:r w:rsidRPr="00AD2E6A">
        <w:rPr>
          <w:rFonts w:eastAsia="Times New Roman CYR"/>
          <w:color w:val="000000"/>
          <w:spacing w:val="2"/>
        </w:rPr>
        <w:t>при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котором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ответ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ученика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записывается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на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магнитофон</w:t>
      </w:r>
      <w:r w:rsidRPr="00AD2E6A">
        <w:rPr>
          <w:color w:val="000000"/>
          <w:spacing w:val="2"/>
        </w:rPr>
        <w:t xml:space="preserve">, </w:t>
      </w:r>
      <w:r w:rsidRPr="00AD2E6A">
        <w:rPr>
          <w:rFonts w:eastAsia="Times New Roman CYR"/>
          <w:color w:val="000000"/>
          <w:spacing w:val="2"/>
        </w:rPr>
        <w:t>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после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урока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прослушивается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учителем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 xml:space="preserve">и </w:t>
      </w:r>
      <w:r w:rsidRPr="00AD2E6A">
        <w:rPr>
          <w:rFonts w:eastAsia="Times New Roman CYR"/>
          <w:color w:val="000000"/>
          <w:spacing w:val="1"/>
        </w:rPr>
        <w:t>оценивается</w:t>
      </w:r>
      <w:r w:rsidRPr="00AD2E6A">
        <w:rPr>
          <w:color w:val="000000"/>
          <w:spacing w:val="1"/>
        </w:rPr>
        <w:t>;</w:t>
      </w:r>
    </w:p>
    <w:p w14:paraId="0881DE0C" w14:textId="77777777" w:rsidR="00AD2E6A" w:rsidRPr="00AD2E6A" w:rsidRDefault="00AD2E6A" w:rsidP="000C24D1">
      <w:pPr>
        <w:numPr>
          <w:ilvl w:val="0"/>
          <w:numId w:val="6"/>
        </w:numPr>
        <w:shd w:val="clear" w:color="auto" w:fill="FFFFFF"/>
        <w:tabs>
          <w:tab w:val="clear" w:pos="720"/>
          <w:tab w:val="num" w:pos="245"/>
          <w:tab w:val="left" w:pos="562"/>
        </w:tabs>
        <w:suppressAutoHyphens/>
        <w:autoSpaceDN/>
        <w:adjustRightInd/>
        <w:spacing w:line="360" w:lineRule="auto"/>
        <w:ind w:left="562" w:hanging="245"/>
        <w:jc w:val="both"/>
        <w:rPr>
          <w:color w:val="000000"/>
          <w:spacing w:val="2"/>
        </w:rPr>
      </w:pPr>
      <w:r w:rsidRPr="00AD2E6A">
        <w:rPr>
          <w:rFonts w:eastAsia="Times New Roman CYR"/>
          <w:color w:val="000000"/>
          <w:spacing w:val="3"/>
        </w:rPr>
        <w:t>взаимоопрос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учащимися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который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осуществляется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при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работе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малых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группах</w:t>
      </w:r>
      <w:r w:rsidRPr="00AD2E6A">
        <w:rPr>
          <w:color w:val="000000"/>
          <w:spacing w:val="2"/>
        </w:rPr>
        <w:t>.</w:t>
      </w:r>
    </w:p>
    <w:p w14:paraId="79302D53" w14:textId="77777777" w:rsidR="00AD2E6A" w:rsidRPr="00AD2E6A" w:rsidRDefault="00AD2E6A" w:rsidP="00AD2E6A">
      <w:pPr>
        <w:shd w:val="clear" w:color="auto" w:fill="FFFFFF"/>
        <w:spacing w:before="211" w:line="360" w:lineRule="auto"/>
        <w:ind w:left="29"/>
        <w:jc w:val="center"/>
        <w:rPr>
          <w:rFonts w:eastAsia="Arial CYR"/>
          <w:b/>
          <w:i/>
          <w:color w:val="000000"/>
          <w:spacing w:val="5"/>
          <w:u w:val="single"/>
        </w:rPr>
      </w:pPr>
      <w:r w:rsidRPr="00AD2E6A">
        <w:rPr>
          <w:rFonts w:eastAsia="Arial CYR"/>
          <w:b/>
          <w:i/>
          <w:color w:val="000000"/>
          <w:spacing w:val="5"/>
          <w:u w:val="single"/>
        </w:rPr>
        <w:lastRenderedPageBreak/>
        <w:t>Контрольные (самостоятельные) работы.</w:t>
      </w:r>
    </w:p>
    <w:p w14:paraId="4847C77B" w14:textId="77777777" w:rsidR="00AD2E6A" w:rsidRPr="00AD2E6A" w:rsidRDefault="00AD2E6A" w:rsidP="00AD2E6A">
      <w:pPr>
        <w:shd w:val="clear" w:color="auto" w:fill="FFFFFF"/>
        <w:spacing w:before="211" w:line="360" w:lineRule="auto"/>
        <w:ind w:left="29"/>
        <w:jc w:val="center"/>
        <w:rPr>
          <w:rFonts w:eastAsia="Arial CYR"/>
          <w:b/>
          <w:i/>
          <w:color w:val="000000"/>
          <w:spacing w:val="5"/>
          <w:u w:val="single"/>
        </w:rPr>
      </w:pPr>
    </w:p>
    <w:p w14:paraId="04BC9D1E" w14:textId="77777777" w:rsidR="00AD2E6A" w:rsidRPr="00AD2E6A" w:rsidRDefault="00AD2E6A" w:rsidP="00AD2E6A">
      <w:pPr>
        <w:shd w:val="clear" w:color="auto" w:fill="FFFFFF"/>
        <w:spacing w:before="91" w:line="360" w:lineRule="auto"/>
        <w:ind w:left="24" w:right="48" w:firstLine="317"/>
        <w:jc w:val="both"/>
        <w:rPr>
          <w:color w:val="000000"/>
          <w:spacing w:val="3"/>
        </w:rPr>
      </w:pPr>
      <w:r w:rsidRPr="00AD2E6A">
        <w:rPr>
          <w:rFonts w:eastAsia="Times New Roman CYR"/>
          <w:color w:val="000000"/>
          <w:spacing w:val="1"/>
        </w:rPr>
        <w:t>Содержание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контрольных</w:t>
      </w:r>
      <w:r w:rsidRPr="00AD2E6A">
        <w:rPr>
          <w:color w:val="000000"/>
          <w:spacing w:val="1"/>
        </w:rPr>
        <w:t xml:space="preserve"> (</w:t>
      </w:r>
      <w:r w:rsidRPr="00AD2E6A">
        <w:rPr>
          <w:rFonts w:eastAsia="Times New Roman CYR"/>
          <w:color w:val="000000"/>
          <w:spacing w:val="1"/>
        </w:rPr>
        <w:t>самостоятельных</w:t>
      </w:r>
      <w:r w:rsidRPr="00AD2E6A">
        <w:rPr>
          <w:color w:val="000000"/>
          <w:spacing w:val="1"/>
        </w:rPr>
        <w:t xml:space="preserve">) </w:t>
      </w:r>
      <w:r w:rsidRPr="00AD2E6A">
        <w:rPr>
          <w:rFonts w:eastAsia="Times New Roman CYR"/>
          <w:color w:val="000000"/>
          <w:spacing w:val="1"/>
        </w:rPr>
        <w:t>работ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составля</w:t>
      </w:r>
      <w:r w:rsidRPr="00AD2E6A">
        <w:rPr>
          <w:rFonts w:eastAsia="Times New Roman CYR"/>
          <w:color w:val="000000"/>
          <w:spacing w:val="3"/>
        </w:rPr>
        <w:t>ют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задачи</w:t>
      </w:r>
      <w:r w:rsidRPr="00AD2E6A">
        <w:rPr>
          <w:color w:val="000000"/>
          <w:spacing w:val="3"/>
        </w:rPr>
        <w:t xml:space="preserve">: </w:t>
      </w:r>
      <w:r w:rsidRPr="00AD2E6A">
        <w:rPr>
          <w:rFonts w:eastAsia="Times New Roman CYR"/>
          <w:color w:val="000000"/>
          <w:spacing w:val="3"/>
        </w:rPr>
        <w:t>текстовые</w:t>
      </w:r>
      <w:r w:rsidRPr="00AD2E6A">
        <w:rPr>
          <w:color w:val="000000"/>
          <w:spacing w:val="3"/>
        </w:rPr>
        <w:t xml:space="preserve"> (</w:t>
      </w:r>
      <w:r w:rsidRPr="00AD2E6A">
        <w:rPr>
          <w:rFonts w:eastAsia="Times New Roman CYR"/>
          <w:color w:val="000000"/>
          <w:spacing w:val="3"/>
        </w:rPr>
        <w:t>аналитические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графические</w:t>
      </w:r>
      <w:r w:rsidRPr="00AD2E6A">
        <w:rPr>
          <w:color w:val="000000"/>
          <w:spacing w:val="3"/>
        </w:rPr>
        <w:t xml:space="preserve">) </w:t>
      </w:r>
      <w:r w:rsidRPr="00AD2E6A">
        <w:rPr>
          <w:rFonts w:eastAsia="Times New Roman CYR"/>
          <w:color w:val="000000"/>
          <w:spacing w:val="3"/>
        </w:rPr>
        <w:t>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экспериментальные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>Тематические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контрольные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работы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составляются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 xml:space="preserve">в </w:t>
      </w:r>
      <w:r w:rsidRPr="00AD2E6A">
        <w:rPr>
          <w:rFonts w:eastAsia="Times New Roman CYR"/>
          <w:color w:val="000000"/>
          <w:spacing w:val="1"/>
        </w:rPr>
        <w:t>соответствии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программными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требованиями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содержанием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уче</w:t>
      </w:r>
      <w:r w:rsidRPr="00AD2E6A">
        <w:rPr>
          <w:rFonts w:eastAsia="Times New Roman CYR"/>
          <w:color w:val="000000"/>
          <w:spacing w:val="3"/>
        </w:rPr>
        <w:t>ника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стабильного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задачника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уровня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подготовки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учащихся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но не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ниже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требований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государственного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стандарта</w:t>
      </w:r>
      <w:r w:rsidRPr="00AD2E6A">
        <w:rPr>
          <w:color w:val="000000"/>
          <w:spacing w:val="3"/>
        </w:rPr>
        <w:t>.</w:t>
      </w:r>
    </w:p>
    <w:p w14:paraId="52E43CCC" w14:textId="77777777" w:rsidR="00AD2E6A" w:rsidRPr="00AD2E6A" w:rsidRDefault="00AD2E6A" w:rsidP="00AD2E6A">
      <w:pPr>
        <w:shd w:val="clear" w:color="auto" w:fill="FFFFFF"/>
        <w:spacing w:before="5" w:line="360" w:lineRule="auto"/>
        <w:ind w:left="24" w:right="34" w:firstLine="317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</w:rPr>
        <w:t>Перед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проведением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контрольной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учащимся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сообщают</w:t>
      </w:r>
      <w:r w:rsidRPr="00AD2E6A">
        <w:rPr>
          <w:rFonts w:eastAsia="Times New Roman CYR"/>
          <w:color w:val="000000"/>
          <w:spacing w:val="3"/>
        </w:rPr>
        <w:t>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основные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типы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задач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нормы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выставления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оценок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>Рекомендуется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предложить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учащимся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для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самостоятельного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решения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 xml:space="preserve">на </w:t>
      </w:r>
      <w:r w:rsidRPr="00AD2E6A">
        <w:rPr>
          <w:rFonts w:eastAsia="Times New Roman CYR"/>
          <w:color w:val="000000"/>
          <w:spacing w:val="2"/>
        </w:rPr>
        <w:t>уроке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перед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контрольной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работой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или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качестве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домашнего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за</w:t>
      </w:r>
      <w:r w:rsidRPr="00AD2E6A">
        <w:rPr>
          <w:rFonts w:eastAsia="Times New Roman CYR"/>
          <w:color w:val="000000"/>
          <w:spacing w:val="5"/>
        </w:rPr>
        <w:t>дания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примерный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вариант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планируемой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контрольной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работы</w:t>
      </w:r>
      <w:r w:rsidRPr="00AD2E6A">
        <w:rPr>
          <w:color w:val="000000"/>
          <w:spacing w:val="5"/>
        </w:rPr>
        <w:t>.</w:t>
      </w:r>
    </w:p>
    <w:p w14:paraId="18FD4118" w14:textId="77777777" w:rsidR="00AD2E6A" w:rsidRPr="00AD2E6A" w:rsidRDefault="00AD2E6A" w:rsidP="00AD2E6A">
      <w:pPr>
        <w:shd w:val="clear" w:color="auto" w:fill="FFFFFF"/>
        <w:spacing w:line="360" w:lineRule="auto"/>
        <w:ind w:left="29" w:right="38" w:firstLine="317"/>
        <w:jc w:val="both"/>
        <w:rPr>
          <w:color w:val="000000"/>
          <w:spacing w:val="1"/>
          <w:lang w:val="en-US"/>
        </w:rPr>
      </w:pPr>
      <w:r w:rsidRPr="00AD2E6A">
        <w:rPr>
          <w:rFonts w:eastAsia="Times New Roman CYR"/>
          <w:color w:val="000000"/>
          <w:spacing w:val="2"/>
        </w:rPr>
        <w:t>Существуют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различные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способы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подготовки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вариантов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конт</w:t>
      </w:r>
      <w:r w:rsidRPr="00AD2E6A">
        <w:rPr>
          <w:rFonts w:eastAsia="Times New Roman CYR"/>
          <w:color w:val="000000"/>
          <w:spacing w:val="1"/>
        </w:rPr>
        <w:t>рольных</w:t>
      </w:r>
      <w:r w:rsidRPr="00AD2E6A">
        <w:rPr>
          <w:color w:val="000000"/>
          <w:spacing w:val="1"/>
        </w:rPr>
        <w:t xml:space="preserve"> (</w:t>
      </w:r>
      <w:r w:rsidRPr="00AD2E6A">
        <w:rPr>
          <w:rFonts w:eastAsia="Times New Roman CYR"/>
          <w:color w:val="000000"/>
          <w:spacing w:val="1"/>
        </w:rPr>
        <w:t>самостоятельных</w:t>
      </w:r>
      <w:r w:rsidRPr="00AD2E6A">
        <w:rPr>
          <w:color w:val="000000"/>
          <w:spacing w:val="1"/>
        </w:rPr>
        <w:t xml:space="preserve">) </w:t>
      </w:r>
      <w:r w:rsidRPr="00AD2E6A">
        <w:rPr>
          <w:rFonts w:eastAsia="Times New Roman CYR"/>
          <w:color w:val="000000"/>
          <w:spacing w:val="1"/>
        </w:rPr>
        <w:t>работ</w:t>
      </w:r>
      <w:r w:rsidRPr="00AD2E6A">
        <w:rPr>
          <w:color w:val="000000"/>
          <w:spacing w:val="1"/>
        </w:rPr>
        <w:t xml:space="preserve">. </w:t>
      </w:r>
      <w:r w:rsidRPr="00AD2E6A">
        <w:rPr>
          <w:rFonts w:eastAsia="Times New Roman CYR"/>
          <w:color w:val="000000"/>
          <w:spacing w:val="1"/>
        </w:rPr>
        <w:t>Могут</w:t>
      </w:r>
      <w:r w:rsidRPr="00AD2E6A">
        <w:rPr>
          <w:color w:val="000000"/>
          <w:spacing w:val="1"/>
          <w:lang w:val="en-US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быть</w:t>
      </w:r>
      <w:r w:rsidRPr="00AD2E6A">
        <w:rPr>
          <w:color w:val="000000"/>
          <w:spacing w:val="1"/>
          <w:lang w:val="en-US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подготовлены</w:t>
      </w:r>
      <w:r w:rsidRPr="00AD2E6A">
        <w:rPr>
          <w:color w:val="000000"/>
          <w:spacing w:val="1"/>
          <w:lang w:val="en-US"/>
        </w:rPr>
        <w:t>:</w:t>
      </w:r>
    </w:p>
    <w:p w14:paraId="46B6E72C" w14:textId="77777777" w:rsidR="00AD2E6A" w:rsidRPr="00AD2E6A" w:rsidRDefault="00AD2E6A" w:rsidP="000C24D1">
      <w:pPr>
        <w:numPr>
          <w:ilvl w:val="0"/>
          <w:numId w:val="16"/>
        </w:numPr>
        <w:shd w:val="clear" w:color="auto" w:fill="FFFFFF"/>
        <w:tabs>
          <w:tab w:val="clear" w:pos="720"/>
          <w:tab w:val="left" w:pos="45"/>
          <w:tab w:val="left" w:pos="271"/>
        </w:tabs>
        <w:suppressAutoHyphens/>
        <w:autoSpaceDN/>
        <w:adjustRightInd/>
        <w:spacing w:line="360" w:lineRule="auto"/>
        <w:ind w:left="45" w:firstLine="495"/>
        <w:jc w:val="both"/>
        <w:rPr>
          <w:color w:val="000000"/>
          <w:spacing w:val="2"/>
          <w:lang w:val="en-US"/>
        </w:rPr>
      </w:pPr>
      <w:r w:rsidRPr="00AD2E6A">
        <w:rPr>
          <w:rFonts w:eastAsia="Times New Roman CYR"/>
          <w:color w:val="000000"/>
          <w:spacing w:val="2"/>
        </w:rPr>
        <w:t>2—</w:t>
      </w:r>
      <w:r w:rsidRPr="00AD2E6A">
        <w:rPr>
          <w:color w:val="000000"/>
          <w:spacing w:val="2"/>
          <w:lang w:val="en-US"/>
        </w:rPr>
        <w:t xml:space="preserve">4 </w:t>
      </w:r>
      <w:r w:rsidRPr="00AD2E6A">
        <w:rPr>
          <w:rFonts w:eastAsia="Times New Roman CYR"/>
          <w:color w:val="000000"/>
          <w:spacing w:val="2"/>
        </w:rPr>
        <w:t>варианта</w:t>
      </w:r>
      <w:r w:rsidRPr="00AD2E6A">
        <w:rPr>
          <w:color w:val="000000"/>
          <w:spacing w:val="2"/>
          <w:lang w:val="en-US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одинаковой</w:t>
      </w:r>
      <w:r w:rsidRPr="00AD2E6A">
        <w:rPr>
          <w:color w:val="000000"/>
          <w:spacing w:val="2"/>
          <w:lang w:val="en-US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трудности</w:t>
      </w:r>
      <w:r w:rsidRPr="00AD2E6A">
        <w:rPr>
          <w:color w:val="000000"/>
          <w:spacing w:val="2"/>
          <w:lang w:val="en-US"/>
        </w:rPr>
        <w:t>;</w:t>
      </w:r>
    </w:p>
    <w:p w14:paraId="71CF5853" w14:textId="77777777" w:rsidR="00AD2E6A" w:rsidRPr="00AD2E6A" w:rsidRDefault="00AD2E6A" w:rsidP="000C24D1">
      <w:pPr>
        <w:numPr>
          <w:ilvl w:val="0"/>
          <w:numId w:val="16"/>
        </w:numPr>
        <w:shd w:val="clear" w:color="auto" w:fill="FFFFFF"/>
        <w:tabs>
          <w:tab w:val="clear" w:pos="720"/>
          <w:tab w:val="left" w:pos="271"/>
          <w:tab w:val="left" w:pos="1080"/>
        </w:tabs>
        <w:suppressAutoHyphens/>
        <w:autoSpaceDN/>
        <w:adjustRightInd/>
        <w:spacing w:line="360" w:lineRule="auto"/>
        <w:ind w:left="45" w:firstLine="495"/>
        <w:jc w:val="both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варианты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определенную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оценку</w:t>
      </w:r>
      <w:r w:rsidRPr="00AD2E6A">
        <w:rPr>
          <w:color w:val="000000"/>
        </w:rPr>
        <w:t>. (</w:t>
      </w:r>
      <w:r w:rsidRPr="00AD2E6A">
        <w:rPr>
          <w:rFonts w:eastAsia="Times New Roman CYR"/>
          <w:color w:val="000000"/>
        </w:rPr>
        <w:t>Учащимся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одновременно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предлагается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текста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контрольной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полное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правиль</w:t>
      </w:r>
      <w:r w:rsidRPr="00AD2E6A">
        <w:rPr>
          <w:rFonts w:eastAsia="Times New Roman CYR"/>
          <w:color w:val="000000"/>
          <w:spacing w:val="1"/>
        </w:rPr>
        <w:t>ное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решение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каждой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обеспечивает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получение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определенной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оцен</w:t>
      </w:r>
      <w:r w:rsidRPr="00AD2E6A">
        <w:rPr>
          <w:rFonts w:eastAsia="Times New Roman CYR"/>
          <w:color w:val="000000"/>
        </w:rPr>
        <w:t>ки</w:t>
      </w:r>
      <w:r w:rsidRPr="00AD2E6A">
        <w:rPr>
          <w:color w:val="000000"/>
        </w:rPr>
        <w:t xml:space="preserve">: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3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4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5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. </w:t>
      </w:r>
      <w:r w:rsidRPr="00AD2E6A">
        <w:rPr>
          <w:rFonts w:eastAsia="Times New Roman CYR"/>
          <w:color w:val="000000"/>
        </w:rPr>
        <w:t>Ученик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имеет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право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выбора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уровня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  <w:lang w:val="en-US"/>
        </w:rPr>
        <w:t>.);</w:t>
      </w:r>
    </w:p>
    <w:p w14:paraId="3A7C6416" w14:textId="77777777" w:rsidR="00AD2E6A" w:rsidRPr="00AD2E6A" w:rsidRDefault="00AD2E6A" w:rsidP="000C24D1">
      <w:pPr>
        <w:numPr>
          <w:ilvl w:val="0"/>
          <w:numId w:val="16"/>
        </w:numPr>
        <w:shd w:val="clear" w:color="auto" w:fill="FFFFFF"/>
        <w:tabs>
          <w:tab w:val="clear" w:pos="720"/>
          <w:tab w:val="left" w:pos="45"/>
          <w:tab w:val="left" w:pos="1080"/>
        </w:tabs>
        <w:suppressAutoHyphens/>
        <w:autoSpaceDN/>
        <w:adjustRightInd/>
        <w:spacing w:line="360" w:lineRule="auto"/>
        <w:ind w:left="45" w:firstLine="495"/>
        <w:jc w:val="both"/>
        <w:rPr>
          <w:color w:val="000000"/>
          <w:spacing w:val="5"/>
        </w:rPr>
      </w:pPr>
      <w:r w:rsidRPr="00AD2E6A">
        <w:rPr>
          <w:rFonts w:eastAsia="Times New Roman CYR"/>
          <w:color w:val="000000"/>
        </w:rPr>
        <w:t>«уровневые»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контрольные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</w:rPr>
        <w:t>. (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этом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случае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учащему</w:t>
      </w:r>
      <w:r w:rsidRPr="00AD2E6A">
        <w:rPr>
          <w:rFonts w:eastAsia="Times New Roman CYR"/>
          <w:color w:val="000000"/>
          <w:spacing w:val="1"/>
        </w:rPr>
        <w:t>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предлагается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вариант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котором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задания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разделены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две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час</w:t>
      </w:r>
      <w:r w:rsidRPr="00AD2E6A">
        <w:rPr>
          <w:rFonts w:eastAsia="Times New Roman CYR"/>
          <w:color w:val="000000"/>
          <w:spacing w:val="3"/>
        </w:rPr>
        <w:t>ти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визуально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их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разделяют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горизонтальной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чертой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 xml:space="preserve">Выполнение </w:t>
      </w:r>
      <w:r w:rsidRPr="00AD2E6A">
        <w:rPr>
          <w:rFonts w:eastAsia="Times New Roman CYR"/>
          <w:color w:val="000000"/>
          <w:spacing w:val="2"/>
        </w:rPr>
        <w:t>первой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части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—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«над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чертой»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—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обеспечивает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получение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 xml:space="preserve">оценки </w:t>
      </w:r>
      <w:r w:rsidRPr="00AD2E6A">
        <w:rPr>
          <w:rFonts w:eastAsia="Times New Roman CYR"/>
          <w:color w:val="000000"/>
          <w:spacing w:val="1"/>
        </w:rPr>
        <w:t>«</w:t>
      </w:r>
      <w:r w:rsidRPr="00AD2E6A">
        <w:rPr>
          <w:color w:val="000000"/>
          <w:spacing w:val="1"/>
        </w:rPr>
        <w:t>3</w:t>
      </w:r>
      <w:r w:rsidRPr="00AD2E6A">
        <w:rPr>
          <w:rFonts w:eastAsia="Times New Roman CYR"/>
          <w:color w:val="000000"/>
          <w:spacing w:val="1"/>
        </w:rPr>
        <w:t>»</w:t>
      </w:r>
      <w:r w:rsidRPr="00AD2E6A">
        <w:rPr>
          <w:color w:val="000000"/>
          <w:spacing w:val="1"/>
        </w:rPr>
        <w:t xml:space="preserve">. </w:t>
      </w:r>
      <w:r w:rsidRPr="00AD2E6A">
        <w:rPr>
          <w:rFonts w:eastAsia="Times New Roman CYR"/>
          <w:color w:val="000000"/>
          <w:spacing w:val="1"/>
        </w:rPr>
        <w:t>Для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получения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более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высокого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балла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необходимо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выполнить все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задания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«над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чертой»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частично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или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полностью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задания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«под </w:t>
      </w:r>
      <w:r w:rsidRPr="00AD2E6A">
        <w:rPr>
          <w:rFonts w:eastAsia="Times New Roman CYR"/>
          <w:color w:val="000000"/>
          <w:spacing w:val="6"/>
        </w:rPr>
        <w:t>чертой»</w:t>
      </w:r>
      <w:r w:rsidRPr="00AD2E6A">
        <w:rPr>
          <w:color w:val="000000"/>
          <w:spacing w:val="6"/>
        </w:rPr>
        <w:t>.)</w:t>
      </w:r>
      <w:r w:rsidRPr="00AD2E6A">
        <w:rPr>
          <w:color w:val="000000"/>
          <w:spacing w:val="5"/>
        </w:rPr>
        <w:t>;</w:t>
      </w:r>
    </w:p>
    <w:p w14:paraId="51186440" w14:textId="77777777" w:rsidR="00AD2E6A" w:rsidRPr="00AD2E6A" w:rsidRDefault="00AD2E6A" w:rsidP="000C24D1">
      <w:pPr>
        <w:numPr>
          <w:ilvl w:val="0"/>
          <w:numId w:val="16"/>
        </w:numPr>
        <w:shd w:val="clear" w:color="auto" w:fill="FFFFFF"/>
        <w:tabs>
          <w:tab w:val="clear" w:pos="720"/>
          <w:tab w:val="num" w:pos="225"/>
          <w:tab w:val="left" w:pos="271"/>
          <w:tab w:val="left" w:pos="900"/>
        </w:tabs>
        <w:suppressAutoHyphens/>
        <w:autoSpaceDN/>
        <w:adjustRightInd/>
        <w:spacing w:line="360" w:lineRule="auto"/>
        <w:ind w:left="45" w:firstLine="495"/>
        <w:jc w:val="both"/>
        <w:rPr>
          <w:color w:val="000000"/>
          <w:spacing w:val="4"/>
        </w:rPr>
      </w:pPr>
      <w:r w:rsidRPr="00AD2E6A">
        <w:rPr>
          <w:rFonts w:eastAsia="Times New Roman CYR"/>
          <w:color w:val="000000"/>
          <w:spacing w:val="4"/>
        </w:rPr>
        <w:t xml:space="preserve">  контрольная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работа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«по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баллам»</w:t>
      </w:r>
      <w:r w:rsidRPr="00AD2E6A">
        <w:rPr>
          <w:color w:val="000000"/>
          <w:spacing w:val="4"/>
        </w:rPr>
        <w:t>. (</w:t>
      </w:r>
      <w:r w:rsidRPr="00AD2E6A">
        <w:rPr>
          <w:rFonts w:eastAsia="Times New Roman CYR"/>
          <w:color w:val="000000"/>
          <w:spacing w:val="4"/>
        </w:rPr>
        <w:t>Учащемуся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предлагает</w:t>
      </w:r>
      <w:r w:rsidRPr="00AD2E6A">
        <w:rPr>
          <w:rFonts w:eastAsia="Times New Roman CYR"/>
          <w:color w:val="000000"/>
          <w:spacing w:val="6"/>
        </w:rPr>
        <w:t>ся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вариант</w:t>
      </w:r>
      <w:r w:rsidRPr="00AD2E6A">
        <w:rPr>
          <w:color w:val="000000"/>
          <w:spacing w:val="6"/>
        </w:rPr>
        <w:t xml:space="preserve">, </w:t>
      </w:r>
      <w:r w:rsidRPr="00AD2E6A">
        <w:rPr>
          <w:rFonts w:eastAsia="Times New Roman CYR"/>
          <w:color w:val="000000"/>
          <w:spacing w:val="6"/>
        </w:rPr>
        <w:t>в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котором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задач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заведомо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>больше</w:t>
      </w:r>
      <w:r w:rsidRPr="00AD2E6A">
        <w:rPr>
          <w:color w:val="000000"/>
          <w:spacing w:val="6"/>
        </w:rPr>
        <w:t xml:space="preserve">, </w:t>
      </w:r>
      <w:r w:rsidRPr="00AD2E6A">
        <w:rPr>
          <w:rFonts w:eastAsia="Times New Roman CYR"/>
          <w:color w:val="000000"/>
          <w:spacing w:val="6"/>
        </w:rPr>
        <w:t>чем</w:t>
      </w:r>
      <w:r w:rsidRPr="00AD2E6A">
        <w:rPr>
          <w:color w:val="000000"/>
          <w:spacing w:val="6"/>
        </w:rPr>
        <w:t xml:space="preserve"> </w:t>
      </w:r>
      <w:r w:rsidRPr="00AD2E6A">
        <w:rPr>
          <w:rFonts w:eastAsia="Times New Roman CYR"/>
          <w:color w:val="000000"/>
          <w:spacing w:val="6"/>
        </w:rPr>
        <w:t xml:space="preserve">необходимо </w:t>
      </w:r>
      <w:r w:rsidRPr="00AD2E6A">
        <w:rPr>
          <w:rFonts w:eastAsia="Times New Roman CYR"/>
          <w:color w:val="000000"/>
          <w:spacing w:val="3"/>
        </w:rPr>
        <w:t>для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получения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какой</w:t>
      </w:r>
      <w:r w:rsidRPr="00AD2E6A">
        <w:rPr>
          <w:color w:val="000000"/>
          <w:spacing w:val="3"/>
        </w:rPr>
        <w:t>-</w:t>
      </w:r>
      <w:r w:rsidRPr="00AD2E6A">
        <w:rPr>
          <w:rFonts w:eastAsia="Times New Roman CYR"/>
          <w:color w:val="000000"/>
          <w:spacing w:val="3"/>
        </w:rPr>
        <w:t>либо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оценки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>Каждая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задача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имеет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определенную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«весовую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категорию»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выраженную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баллах</w:t>
      </w:r>
      <w:r w:rsidRPr="00AD2E6A">
        <w:rPr>
          <w:color w:val="000000"/>
          <w:spacing w:val="3"/>
        </w:rPr>
        <w:t xml:space="preserve">. </w:t>
      </w:r>
      <w:r w:rsidRPr="00AD2E6A">
        <w:rPr>
          <w:rFonts w:eastAsia="Times New Roman CYR"/>
          <w:color w:val="000000"/>
          <w:spacing w:val="3"/>
        </w:rPr>
        <w:t>Например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9"/>
        </w:rPr>
        <w:t>три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задачи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по</w:t>
      </w:r>
      <w:r w:rsidRPr="00AD2E6A">
        <w:rPr>
          <w:color w:val="000000"/>
          <w:spacing w:val="9"/>
        </w:rPr>
        <w:t xml:space="preserve"> 1 </w:t>
      </w:r>
      <w:r w:rsidRPr="00AD2E6A">
        <w:rPr>
          <w:rFonts w:eastAsia="Times New Roman CYR"/>
          <w:color w:val="000000"/>
          <w:spacing w:val="9"/>
        </w:rPr>
        <w:t>баллу</w:t>
      </w:r>
      <w:r w:rsidRPr="00AD2E6A">
        <w:rPr>
          <w:color w:val="000000"/>
          <w:spacing w:val="9"/>
        </w:rPr>
        <w:t xml:space="preserve">, </w:t>
      </w:r>
      <w:r w:rsidRPr="00AD2E6A">
        <w:rPr>
          <w:rFonts w:eastAsia="Times New Roman CYR"/>
          <w:color w:val="000000"/>
          <w:spacing w:val="9"/>
        </w:rPr>
        <w:t>две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задачи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по</w:t>
      </w:r>
      <w:r w:rsidRPr="00AD2E6A">
        <w:rPr>
          <w:color w:val="000000"/>
          <w:spacing w:val="9"/>
        </w:rPr>
        <w:t xml:space="preserve"> 2 </w:t>
      </w:r>
      <w:r w:rsidRPr="00AD2E6A">
        <w:rPr>
          <w:rFonts w:eastAsia="Times New Roman CYR"/>
          <w:color w:val="000000"/>
          <w:spacing w:val="9"/>
        </w:rPr>
        <w:t>балла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и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одна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>задача</w:t>
      </w:r>
      <w:r w:rsidRPr="00AD2E6A">
        <w:rPr>
          <w:color w:val="000000"/>
          <w:spacing w:val="9"/>
        </w:rPr>
        <w:t xml:space="preserve"> </w:t>
      </w:r>
      <w:r w:rsidRPr="00AD2E6A">
        <w:rPr>
          <w:rFonts w:eastAsia="Times New Roman CYR"/>
          <w:color w:val="000000"/>
          <w:spacing w:val="9"/>
        </w:rPr>
        <w:t xml:space="preserve">на </w:t>
      </w:r>
      <w:r w:rsidRPr="00AD2E6A">
        <w:rPr>
          <w:color w:val="000000"/>
          <w:spacing w:val="1"/>
        </w:rPr>
        <w:t xml:space="preserve">3 </w:t>
      </w:r>
      <w:r w:rsidRPr="00AD2E6A">
        <w:rPr>
          <w:rFonts w:eastAsia="Times New Roman CYR"/>
          <w:color w:val="000000"/>
          <w:spacing w:val="1"/>
        </w:rPr>
        <w:t>балла</w:t>
      </w:r>
      <w:r w:rsidRPr="00AD2E6A">
        <w:rPr>
          <w:color w:val="000000"/>
          <w:spacing w:val="1"/>
        </w:rPr>
        <w:t xml:space="preserve">. </w:t>
      </w:r>
      <w:r w:rsidRPr="00AD2E6A">
        <w:rPr>
          <w:rFonts w:eastAsia="Times New Roman CYR"/>
          <w:color w:val="000000"/>
          <w:spacing w:val="1"/>
        </w:rPr>
        <w:t>Чтобы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получить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удовлетворительную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оценку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ученик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мо</w:t>
      </w:r>
      <w:r w:rsidRPr="00AD2E6A">
        <w:rPr>
          <w:rFonts w:eastAsia="Times New Roman CYR"/>
          <w:color w:val="000000"/>
          <w:spacing w:val="8"/>
        </w:rPr>
        <w:t>жет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решить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три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простые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задачи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по</w:t>
      </w:r>
      <w:r w:rsidRPr="00AD2E6A">
        <w:rPr>
          <w:color w:val="000000"/>
          <w:spacing w:val="8"/>
        </w:rPr>
        <w:t xml:space="preserve"> 1 </w:t>
      </w:r>
      <w:r w:rsidRPr="00AD2E6A">
        <w:rPr>
          <w:rFonts w:eastAsia="Times New Roman CYR"/>
          <w:color w:val="000000"/>
          <w:spacing w:val="8"/>
        </w:rPr>
        <w:t>баллу</w:t>
      </w:r>
      <w:r w:rsidRPr="00AD2E6A">
        <w:rPr>
          <w:color w:val="000000"/>
          <w:spacing w:val="8"/>
        </w:rPr>
        <w:t xml:space="preserve">, </w:t>
      </w:r>
      <w:r w:rsidRPr="00AD2E6A">
        <w:rPr>
          <w:rFonts w:eastAsia="Times New Roman CYR"/>
          <w:color w:val="000000"/>
          <w:spacing w:val="8"/>
        </w:rPr>
        <w:t>но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>для</w:t>
      </w:r>
      <w:r w:rsidRPr="00AD2E6A">
        <w:rPr>
          <w:color w:val="000000"/>
          <w:spacing w:val="8"/>
        </w:rPr>
        <w:t xml:space="preserve"> </w:t>
      </w:r>
      <w:r w:rsidRPr="00AD2E6A">
        <w:rPr>
          <w:rFonts w:eastAsia="Times New Roman CYR"/>
          <w:color w:val="000000"/>
          <w:spacing w:val="8"/>
        </w:rPr>
        <w:t xml:space="preserve">получения </w:t>
      </w:r>
      <w:r w:rsidRPr="00AD2E6A">
        <w:rPr>
          <w:rFonts w:eastAsia="Times New Roman CYR"/>
          <w:color w:val="000000"/>
          <w:spacing w:val="5"/>
        </w:rPr>
        <w:t>хорошей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или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отличной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оценки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он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должен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выбрать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для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 xml:space="preserve">решения </w:t>
      </w:r>
      <w:r w:rsidRPr="00AD2E6A">
        <w:rPr>
          <w:rFonts w:eastAsia="Times New Roman CYR"/>
          <w:color w:val="000000"/>
          <w:spacing w:val="4"/>
        </w:rPr>
        <w:t>более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сложные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задачи</w:t>
      </w:r>
      <w:r w:rsidRPr="00AD2E6A">
        <w:rPr>
          <w:color w:val="000000"/>
          <w:spacing w:val="4"/>
        </w:rPr>
        <w:t>.);</w:t>
      </w:r>
    </w:p>
    <w:p w14:paraId="2FCAD74C" w14:textId="77777777" w:rsidR="00AD2E6A" w:rsidRPr="00AD2E6A" w:rsidRDefault="00AD2E6A" w:rsidP="000C24D1">
      <w:pPr>
        <w:numPr>
          <w:ilvl w:val="0"/>
          <w:numId w:val="16"/>
        </w:numPr>
        <w:shd w:val="clear" w:color="auto" w:fill="FFFFFF"/>
        <w:tabs>
          <w:tab w:val="clear" w:pos="720"/>
          <w:tab w:val="left" w:pos="45"/>
          <w:tab w:val="left" w:pos="1080"/>
        </w:tabs>
        <w:suppressAutoHyphens/>
        <w:autoSpaceDN/>
        <w:adjustRightInd/>
        <w:spacing w:line="360" w:lineRule="auto"/>
        <w:ind w:left="45" w:firstLine="495"/>
        <w:jc w:val="both"/>
        <w:rPr>
          <w:color w:val="000000"/>
          <w:spacing w:val="3"/>
          <w:lang w:val="en-US"/>
        </w:rPr>
      </w:pPr>
      <w:r w:rsidRPr="00AD2E6A">
        <w:rPr>
          <w:rFonts w:eastAsia="Times New Roman CYR"/>
          <w:color w:val="000000"/>
          <w:spacing w:val="3"/>
        </w:rPr>
        <w:t>контрольная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работа</w:t>
      </w:r>
      <w:r w:rsidRPr="00AD2E6A">
        <w:rPr>
          <w:color w:val="000000"/>
          <w:spacing w:val="3"/>
        </w:rPr>
        <w:t xml:space="preserve">, </w:t>
      </w:r>
      <w:r w:rsidRPr="00AD2E6A">
        <w:rPr>
          <w:rFonts w:eastAsia="Times New Roman CYR"/>
          <w:color w:val="000000"/>
          <w:spacing w:val="3"/>
        </w:rPr>
        <w:t>содержащая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задачи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с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несколькими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во</w:t>
      </w:r>
      <w:r w:rsidRPr="00AD2E6A">
        <w:rPr>
          <w:rFonts w:eastAsia="Times New Roman CYR"/>
          <w:color w:val="000000"/>
        </w:rPr>
        <w:t>просами</w:t>
      </w:r>
      <w:r w:rsidRPr="00AD2E6A">
        <w:rPr>
          <w:color w:val="000000"/>
        </w:rPr>
        <w:t>. (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этом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случае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получения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удовлетворительной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</w:t>
      </w:r>
      <w:r w:rsidRPr="00AD2E6A">
        <w:rPr>
          <w:rFonts w:eastAsia="Times New Roman CYR"/>
          <w:color w:val="000000"/>
          <w:spacing w:val="5"/>
        </w:rPr>
        <w:t>ки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достаточно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решить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задачи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ответив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только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на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первые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 xml:space="preserve">самые </w:t>
      </w:r>
      <w:r w:rsidRPr="00AD2E6A">
        <w:rPr>
          <w:rFonts w:eastAsia="Times New Roman CYR"/>
          <w:color w:val="000000"/>
        </w:rPr>
        <w:t>простые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вопросы</w:t>
      </w:r>
      <w:r w:rsidRPr="00AD2E6A">
        <w:rPr>
          <w:color w:val="000000"/>
        </w:rPr>
        <w:t xml:space="preserve">. </w:t>
      </w:r>
      <w:r w:rsidRPr="00AD2E6A">
        <w:rPr>
          <w:rFonts w:eastAsia="Times New Roman CYR"/>
          <w:color w:val="000000"/>
        </w:rPr>
        <w:t>Ответы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на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следующие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вопросы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обеспечивают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 xml:space="preserve">и </w:t>
      </w:r>
      <w:r w:rsidRPr="00AD2E6A">
        <w:rPr>
          <w:rFonts w:eastAsia="Times New Roman CYR"/>
          <w:color w:val="000000"/>
          <w:spacing w:val="3"/>
        </w:rPr>
        <w:t>более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высокую</w:t>
      </w:r>
      <w:r w:rsidRPr="00AD2E6A">
        <w:rPr>
          <w:color w:val="000000"/>
          <w:spacing w:val="3"/>
          <w:lang w:val="en-US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оценку</w:t>
      </w:r>
      <w:r w:rsidRPr="00AD2E6A">
        <w:rPr>
          <w:color w:val="000000"/>
          <w:spacing w:val="3"/>
          <w:lang w:val="en-US"/>
        </w:rPr>
        <w:t>.)</w:t>
      </w:r>
    </w:p>
    <w:p w14:paraId="3B8ACA5D" w14:textId="77777777" w:rsidR="00AD2E6A" w:rsidRPr="00AD2E6A" w:rsidRDefault="00AD2E6A" w:rsidP="00AD2E6A">
      <w:pPr>
        <w:shd w:val="clear" w:color="auto" w:fill="FFFFFF"/>
        <w:spacing w:before="264" w:line="360" w:lineRule="auto"/>
        <w:ind w:right="82"/>
        <w:jc w:val="center"/>
        <w:rPr>
          <w:rFonts w:eastAsia="Times New Roman CYR"/>
          <w:b/>
          <w:bCs/>
          <w:i/>
          <w:color w:val="000000"/>
          <w:spacing w:val="4"/>
          <w:u w:val="single"/>
        </w:rPr>
      </w:pPr>
      <w:r w:rsidRPr="00AD2E6A">
        <w:rPr>
          <w:rFonts w:eastAsia="Times New Roman CYR"/>
          <w:b/>
          <w:bCs/>
          <w:i/>
          <w:color w:val="000000"/>
          <w:spacing w:val="4"/>
          <w:u w:val="single"/>
        </w:rPr>
        <w:lastRenderedPageBreak/>
        <w:t>Оценка</w:t>
      </w:r>
      <w:r w:rsidRPr="00AD2E6A">
        <w:rPr>
          <w:b/>
          <w:bCs/>
          <w:i/>
          <w:color w:val="000000"/>
          <w:spacing w:val="4"/>
          <w:u w:val="single"/>
        </w:rPr>
        <w:t xml:space="preserve"> </w:t>
      </w:r>
      <w:r w:rsidRPr="00AD2E6A">
        <w:rPr>
          <w:rFonts w:eastAsia="Times New Roman CYR"/>
          <w:b/>
          <w:bCs/>
          <w:i/>
          <w:color w:val="000000"/>
          <w:spacing w:val="4"/>
          <w:u w:val="single"/>
        </w:rPr>
        <w:t>устных</w:t>
      </w:r>
      <w:r w:rsidRPr="00AD2E6A">
        <w:rPr>
          <w:b/>
          <w:bCs/>
          <w:i/>
          <w:color w:val="000000"/>
          <w:spacing w:val="4"/>
          <w:u w:val="single"/>
        </w:rPr>
        <w:t xml:space="preserve"> </w:t>
      </w:r>
      <w:r w:rsidRPr="00AD2E6A">
        <w:rPr>
          <w:rFonts w:eastAsia="Times New Roman CYR"/>
          <w:b/>
          <w:bCs/>
          <w:i/>
          <w:color w:val="000000"/>
          <w:spacing w:val="4"/>
          <w:u w:val="single"/>
        </w:rPr>
        <w:t>ответов</w:t>
      </w:r>
      <w:r w:rsidRPr="00AD2E6A">
        <w:rPr>
          <w:b/>
          <w:bCs/>
          <w:i/>
          <w:color w:val="000000"/>
          <w:spacing w:val="4"/>
          <w:u w:val="single"/>
        </w:rPr>
        <w:t xml:space="preserve"> </w:t>
      </w:r>
      <w:r w:rsidRPr="00AD2E6A">
        <w:rPr>
          <w:rFonts w:eastAsia="Times New Roman CYR"/>
          <w:b/>
          <w:bCs/>
          <w:i/>
          <w:color w:val="000000"/>
          <w:spacing w:val="4"/>
          <w:u w:val="single"/>
        </w:rPr>
        <w:t>учащихся.</w:t>
      </w:r>
    </w:p>
    <w:p w14:paraId="56822E52" w14:textId="77777777" w:rsidR="00AD2E6A" w:rsidRPr="00AD2E6A" w:rsidRDefault="00AD2E6A" w:rsidP="00AD2E6A">
      <w:pPr>
        <w:shd w:val="clear" w:color="auto" w:fill="FFFFFF"/>
        <w:spacing w:before="264" w:line="360" w:lineRule="auto"/>
        <w:ind w:right="82"/>
        <w:jc w:val="center"/>
        <w:rPr>
          <w:rFonts w:eastAsia="Times New Roman CYR"/>
          <w:b/>
          <w:bCs/>
          <w:i/>
          <w:color w:val="000000"/>
          <w:spacing w:val="4"/>
          <w:u w:val="single"/>
        </w:rPr>
      </w:pPr>
    </w:p>
    <w:p w14:paraId="5B37E624" w14:textId="77777777" w:rsidR="00AD2E6A" w:rsidRPr="00AD2E6A" w:rsidRDefault="00AD2E6A" w:rsidP="00AD2E6A">
      <w:pPr>
        <w:shd w:val="clear" w:color="auto" w:fill="FFFFFF"/>
        <w:spacing w:line="360" w:lineRule="auto"/>
        <w:ind w:left="24" w:right="62" w:firstLine="427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Эти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требования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необходимо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выполнять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всем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учителям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независимо </w:t>
      </w:r>
      <w:r w:rsidRPr="00AD2E6A">
        <w:rPr>
          <w:rFonts w:eastAsia="Times New Roman CYR"/>
          <w:color w:val="000000"/>
          <w:spacing w:val="1"/>
        </w:rPr>
        <w:t>от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того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УМК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по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которому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он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работает</w:t>
      </w:r>
      <w:r w:rsidRPr="00AD2E6A">
        <w:rPr>
          <w:color w:val="000000"/>
          <w:spacing w:val="1"/>
        </w:rPr>
        <w:t xml:space="preserve">. </w:t>
      </w:r>
      <w:r w:rsidRPr="00AD2E6A">
        <w:rPr>
          <w:rFonts w:eastAsia="Times New Roman CYR"/>
          <w:color w:val="000000"/>
          <w:spacing w:val="1"/>
        </w:rPr>
        <w:t>Устные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ответы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учащихся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слу</w:t>
      </w:r>
      <w:r w:rsidRPr="00AD2E6A">
        <w:rPr>
          <w:rFonts w:eastAsia="Times New Roman CYR"/>
          <w:color w:val="000000"/>
        </w:rPr>
        <w:t>жат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только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проверки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развития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монологической </w:t>
      </w:r>
      <w:r w:rsidRPr="00AD2E6A">
        <w:rPr>
          <w:rFonts w:eastAsia="Times New Roman CYR"/>
          <w:color w:val="000000"/>
          <w:spacing w:val="1"/>
        </w:rPr>
        <w:t>речи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логики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мышления</w:t>
      </w:r>
      <w:r w:rsidRPr="00AD2E6A">
        <w:rPr>
          <w:color w:val="000000"/>
          <w:spacing w:val="1"/>
        </w:rPr>
        <w:t xml:space="preserve">. </w:t>
      </w:r>
      <w:r w:rsidRPr="00AD2E6A">
        <w:rPr>
          <w:rFonts w:eastAsia="Times New Roman CYR"/>
          <w:color w:val="000000"/>
          <w:spacing w:val="1"/>
        </w:rPr>
        <w:t>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целях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экономии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времени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можно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использо</w:t>
      </w:r>
      <w:r w:rsidRPr="00AD2E6A">
        <w:rPr>
          <w:rFonts w:eastAsia="Times New Roman CYR"/>
          <w:color w:val="000000"/>
        </w:rPr>
        <w:t>вать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цифровые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диктофоны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целью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«наговаривания»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учебного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материала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последующей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выборочной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проверкой</w:t>
      </w:r>
      <w:r w:rsidRPr="00AD2E6A">
        <w:rPr>
          <w:color w:val="000000"/>
        </w:rPr>
        <w:t>.</w:t>
      </w:r>
    </w:p>
    <w:p w14:paraId="0A84D191" w14:textId="77777777" w:rsidR="00AD2E6A" w:rsidRPr="00AD2E6A" w:rsidRDefault="00AD2E6A" w:rsidP="00AD2E6A">
      <w:pPr>
        <w:shd w:val="clear" w:color="auto" w:fill="FFFFFF"/>
        <w:spacing w:line="360" w:lineRule="auto"/>
        <w:ind w:left="43" w:right="38" w:firstLine="418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Оценка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5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том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случае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учащийся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показывает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верное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понимание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физической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сущности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рассматриваемых</w:t>
      </w:r>
      <w:r w:rsidRPr="00AD2E6A">
        <w:rPr>
          <w:color w:val="000000"/>
        </w:rPr>
        <w:t xml:space="preserve"> астрономических </w:t>
      </w:r>
      <w:r w:rsidRPr="00AD2E6A">
        <w:rPr>
          <w:rFonts w:eastAsia="Times New Roman CYR"/>
          <w:color w:val="000000"/>
        </w:rPr>
        <w:t>явлений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зако</w:t>
      </w:r>
      <w:r w:rsidRPr="00AD2E6A">
        <w:rPr>
          <w:rFonts w:eastAsia="Times New Roman CYR"/>
          <w:color w:val="000000"/>
          <w:spacing w:val="1"/>
        </w:rPr>
        <w:t>номерностей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законов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теорий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дает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точное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определение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истолкова</w:t>
      </w:r>
      <w:r w:rsidRPr="00AD2E6A">
        <w:rPr>
          <w:rFonts w:eastAsia="Times New Roman CYR"/>
          <w:color w:val="000000"/>
        </w:rPr>
        <w:t>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понятий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законов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теорий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также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правильное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определение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физических, астрономических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величин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единиц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способов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измерения</w:t>
      </w:r>
      <w:r w:rsidRPr="00AD2E6A">
        <w:rPr>
          <w:color w:val="000000"/>
        </w:rPr>
        <w:t xml:space="preserve">; </w:t>
      </w:r>
      <w:r w:rsidRPr="00AD2E6A">
        <w:rPr>
          <w:rFonts w:eastAsia="Times New Roman CYR"/>
          <w:color w:val="000000"/>
        </w:rPr>
        <w:t>правильно выполняет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чертежи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схемы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графики</w:t>
      </w:r>
      <w:r w:rsidRPr="00AD2E6A">
        <w:rPr>
          <w:color w:val="000000"/>
        </w:rPr>
        <w:t>;</w:t>
      </w:r>
    </w:p>
    <w:p w14:paraId="24685D07" w14:textId="77777777" w:rsidR="00AD2E6A" w:rsidRPr="00AD2E6A" w:rsidRDefault="00AD2E6A" w:rsidP="00AD2E6A">
      <w:pPr>
        <w:shd w:val="clear" w:color="auto" w:fill="FFFFFF"/>
        <w:spacing w:line="360" w:lineRule="auto"/>
        <w:ind w:left="53" w:right="24" w:firstLine="422"/>
        <w:jc w:val="both"/>
        <w:rPr>
          <w:color w:val="000000"/>
        </w:rPr>
      </w:pPr>
      <w:r w:rsidRPr="00AD2E6A">
        <w:rPr>
          <w:rFonts w:eastAsia="Times New Roman CYR"/>
          <w:color w:val="000000"/>
          <w:spacing w:val="1"/>
        </w:rPr>
        <w:t>строит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ответ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собственному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плану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сопровождает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рассказ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новы</w:t>
      </w:r>
      <w:r w:rsidRPr="00AD2E6A">
        <w:rPr>
          <w:rFonts w:eastAsia="Times New Roman CYR"/>
          <w:color w:val="000000"/>
        </w:rPr>
        <w:t>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примерами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умеет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применить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новой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ситуации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выполнении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практических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заданий</w:t>
      </w:r>
      <w:r w:rsidRPr="00AD2E6A">
        <w:rPr>
          <w:color w:val="000000"/>
        </w:rPr>
        <w:t xml:space="preserve">; </w:t>
      </w:r>
      <w:r w:rsidRPr="00AD2E6A">
        <w:rPr>
          <w:rFonts w:eastAsia="Times New Roman CYR"/>
          <w:color w:val="000000"/>
        </w:rPr>
        <w:t>может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установить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связь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между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изучаемым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и </w:t>
      </w:r>
      <w:r w:rsidRPr="00AD2E6A">
        <w:rPr>
          <w:rFonts w:eastAsia="Times New Roman CYR"/>
          <w:color w:val="000000"/>
          <w:spacing w:val="-2"/>
        </w:rPr>
        <w:t>ранее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изученным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материалом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по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курсу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физики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>а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также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с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материалом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</w:rPr>
        <w:t>усвоенным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изучении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других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предметов</w:t>
      </w:r>
      <w:r w:rsidRPr="00AD2E6A">
        <w:rPr>
          <w:color w:val="000000"/>
        </w:rPr>
        <w:t>.</w:t>
      </w:r>
    </w:p>
    <w:p w14:paraId="52C5959B" w14:textId="77777777" w:rsidR="00AD2E6A" w:rsidRPr="00AD2E6A" w:rsidRDefault="00AD2E6A" w:rsidP="00AD2E6A">
      <w:pPr>
        <w:shd w:val="clear" w:color="auto" w:fill="FFFFFF"/>
        <w:spacing w:line="360" w:lineRule="auto"/>
        <w:ind w:left="58" w:firstLine="427"/>
        <w:jc w:val="both"/>
        <w:rPr>
          <w:rFonts w:eastAsia="Times New Roman CYR"/>
          <w:color w:val="000000"/>
          <w:spacing w:val="5"/>
        </w:rPr>
      </w:pPr>
      <w:r w:rsidRPr="00AD2E6A">
        <w:rPr>
          <w:rFonts w:eastAsia="Times New Roman CYR"/>
          <w:color w:val="000000"/>
        </w:rPr>
        <w:t>Оценка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4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ученика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удовлетворяет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основным требованиям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оценку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5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дан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без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использования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собственного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плана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новых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примеров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без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применения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новой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ситуации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без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использования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связей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ранее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изученным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материалом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мате</w:t>
      </w:r>
      <w:r w:rsidRPr="00AD2E6A">
        <w:rPr>
          <w:rFonts w:eastAsia="Times New Roman CYR"/>
          <w:color w:val="000000"/>
          <w:spacing w:val="5"/>
        </w:rPr>
        <w:t>риалом</w:t>
      </w:r>
      <w:r w:rsidRPr="00AD2E6A">
        <w:rPr>
          <w:color w:val="000000"/>
          <w:spacing w:val="5"/>
        </w:rPr>
        <w:t xml:space="preserve">, </w:t>
      </w:r>
      <w:r w:rsidRPr="00AD2E6A">
        <w:rPr>
          <w:rFonts w:eastAsia="Times New Roman CYR"/>
          <w:color w:val="000000"/>
          <w:spacing w:val="5"/>
        </w:rPr>
        <w:t>усвоенным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при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изучении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других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предметов</w:t>
      </w:r>
      <w:r w:rsidRPr="00AD2E6A">
        <w:rPr>
          <w:color w:val="000000"/>
          <w:spacing w:val="5"/>
        </w:rPr>
        <w:t xml:space="preserve">; </w:t>
      </w:r>
      <w:r w:rsidRPr="00AD2E6A">
        <w:rPr>
          <w:rFonts w:eastAsia="Times New Roman CYR"/>
          <w:color w:val="000000"/>
          <w:spacing w:val="5"/>
        </w:rPr>
        <w:t>если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учащийся</w:t>
      </w:r>
    </w:p>
    <w:p w14:paraId="010940C4" w14:textId="77777777" w:rsidR="00AD2E6A" w:rsidRPr="00AD2E6A" w:rsidRDefault="00AD2E6A" w:rsidP="00AD2E6A">
      <w:pPr>
        <w:shd w:val="clear" w:color="auto" w:fill="FFFFFF"/>
        <w:spacing w:line="360" w:lineRule="auto"/>
        <w:ind w:left="14" w:right="24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допустил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одну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более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двух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может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исправить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самостоятельно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небольшой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помощью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учителя</w:t>
      </w:r>
      <w:r w:rsidRPr="00AD2E6A">
        <w:rPr>
          <w:color w:val="000000"/>
        </w:rPr>
        <w:t>.</w:t>
      </w:r>
    </w:p>
    <w:p w14:paraId="5B06506E" w14:textId="77777777" w:rsidR="00AD2E6A" w:rsidRPr="00AD2E6A" w:rsidRDefault="00AD2E6A" w:rsidP="00AD2E6A">
      <w:pPr>
        <w:shd w:val="clear" w:color="auto" w:fill="FFFFFF"/>
        <w:spacing w:line="360" w:lineRule="auto"/>
        <w:ind w:left="10" w:right="10" w:firstLine="422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Оценка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3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учащийся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правильно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понимает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физическую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сущность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рассматриваемых</w:t>
      </w:r>
      <w:r w:rsidRPr="00AD2E6A">
        <w:rPr>
          <w:color w:val="000000"/>
        </w:rPr>
        <w:t xml:space="preserve"> астрономических </w:t>
      </w:r>
      <w:r w:rsidRPr="00AD2E6A">
        <w:rPr>
          <w:rFonts w:eastAsia="Times New Roman CYR"/>
          <w:color w:val="000000"/>
        </w:rPr>
        <w:t>явлений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закономерностей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имеются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отдельные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пробелы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усвоении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вопросов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курса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астрономии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 xml:space="preserve">не </w:t>
      </w:r>
      <w:r w:rsidRPr="00AD2E6A">
        <w:rPr>
          <w:rFonts w:eastAsia="Times New Roman CYR"/>
          <w:color w:val="000000"/>
          <w:spacing w:val="3"/>
        </w:rPr>
        <w:t>препятствующие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дальнейшему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усвоению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программного</w:t>
      </w:r>
      <w:r w:rsidRPr="00AD2E6A">
        <w:rPr>
          <w:color w:val="000000"/>
          <w:spacing w:val="3"/>
        </w:rPr>
        <w:t xml:space="preserve"> </w:t>
      </w:r>
      <w:r w:rsidRPr="00AD2E6A">
        <w:rPr>
          <w:rFonts w:eastAsia="Times New Roman CYR"/>
          <w:color w:val="000000"/>
          <w:spacing w:val="3"/>
        </w:rPr>
        <w:t>материала</w:t>
      </w:r>
      <w:r w:rsidRPr="00AD2E6A">
        <w:rPr>
          <w:color w:val="000000"/>
          <w:spacing w:val="3"/>
        </w:rPr>
        <w:t xml:space="preserve">; </w:t>
      </w:r>
      <w:r w:rsidRPr="00AD2E6A">
        <w:rPr>
          <w:rFonts w:eastAsia="Times New Roman CYR"/>
          <w:color w:val="000000"/>
        </w:rPr>
        <w:t>умеет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применять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полученные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решении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простых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задач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ис</w:t>
      </w:r>
      <w:r w:rsidRPr="00AD2E6A">
        <w:rPr>
          <w:rFonts w:eastAsia="Times New Roman CYR"/>
          <w:color w:val="000000"/>
          <w:spacing w:val="-2"/>
        </w:rPr>
        <w:t>пользованием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готовых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формул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>но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затрудняется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решении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задач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требующих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преобразования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некоторых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формул</w:t>
      </w:r>
      <w:r w:rsidRPr="00AD2E6A">
        <w:rPr>
          <w:color w:val="000000"/>
          <w:spacing w:val="1"/>
        </w:rPr>
        <w:t xml:space="preserve">; </w:t>
      </w:r>
      <w:r w:rsidRPr="00AD2E6A">
        <w:rPr>
          <w:rFonts w:eastAsia="Times New Roman CYR"/>
          <w:color w:val="000000"/>
          <w:spacing w:val="1"/>
        </w:rPr>
        <w:t>допустил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более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од</w:t>
      </w:r>
      <w:r w:rsidRPr="00AD2E6A">
        <w:rPr>
          <w:rFonts w:eastAsia="Times New Roman CYR"/>
          <w:color w:val="000000"/>
          <w:spacing w:val="-2"/>
        </w:rPr>
        <w:t>ной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грубой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ошибки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двух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недочетов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>не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более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одной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грубой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 xml:space="preserve">одной </w:t>
      </w:r>
      <w:r w:rsidRPr="00AD2E6A">
        <w:rPr>
          <w:rFonts w:eastAsia="Times New Roman CYR"/>
          <w:color w:val="000000"/>
          <w:spacing w:val="1"/>
        </w:rPr>
        <w:t>негрубой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ошибки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не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более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двух</w:t>
      </w:r>
      <w:r w:rsidRPr="00AD2E6A">
        <w:rPr>
          <w:color w:val="000000"/>
          <w:spacing w:val="1"/>
        </w:rPr>
        <w:t>-</w:t>
      </w:r>
      <w:r w:rsidRPr="00AD2E6A">
        <w:rPr>
          <w:rFonts w:eastAsia="Times New Roman CYR"/>
          <w:color w:val="000000"/>
          <w:spacing w:val="1"/>
        </w:rPr>
        <w:t>трех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негрубых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ошибок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одной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негру</w:t>
      </w:r>
      <w:r w:rsidRPr="00AD2E6A">
        <w:rPr>
          <w:rFonts w:eastAsia="Times New Roman CYR"/>
          <w:color w:val="000000"/>
        </w:rPr>
        <w:t>бой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 xml:space="preserve">; </w:t>
      </w:r>
      <w:r w:rsidRPr="00AD2E6A">
        <w:rPr>
          <w:rFonts w:eastAsia="Times New Roman CYR"/>
          <w:color w:val="000000"/>
        </w:rPr>
        <w:t>допустил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четыре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пять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>.</w:t>
      </w:r>
    </w:p>
    <w:p w14:paraId="1C4872C4" w14:textId="77777777" w:rsidR="00AD2E6A" w:rsidRPr="00AD2E6A" w:rsidRDefault="00AD2E6A" w:rsidP="00AD2E6A">
      <w:pPr>
        <w:shd w:val="clear" w:color="auto" w:fill="FFFFFF"/>
        <w:spacing w:line="360" w:lineRule="auto"/>
        <w:ind w:left="19" w:right="10" w:firstLine="427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Оценка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2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учащийся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овладел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основными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знаниями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умениями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соответствии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требованиями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программы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допустил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больше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ошибок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чем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необходимо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3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>.</w:t>
      </w:r>
    </w:p>
    <w:p w14:paraId="2267903D" w14:textId="77777777" w:rsidR="00AD2E6A" w:rsidRPr="00AD2E6A" w:rsidRDefault="00AD2E6A" w:rsidP="00AD2E6A">
      <w:pPr>
        <w:shd w:val="clear" w:color="auto" w:fill="FFFFFF"/>
        <w:spacing w:line="360" w:lineRule="auto"/>
        <w:ind w:left="34" w:right="5" w:firstLine="413"/>
        <w:jc w:val="both"/>
        <w:rPr>
          <w:color w:val="000000"/>
        </w:rPr>
      </w:pPr>
      <w:r w:rsidRPr="00AD2E6A">
        <w:rPr>
          <w:rFonts w:eastAsia="Times New Roman CYR"/>
          <w:color w:val="000000"/>
          <w:spacing w:val="1"/>
        </w:rPr>
        <w:lastRenderedPageBreak/>
        <w:t>Оценка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«</w:t>
      </w:r>
      <w:r w:rsidRPr="00AD2E6A">
        <w:rPr>
          <w:color w:val="000000"/>
          <w:spacing w:val="1"/>
        </w:rPr>
        <w:t>1</w:t>
      </w:r>
      <w:r w:rsidRPr="00AD2E6A">
        <w:rPr>
          <w:rFonts w:eastAsia="Times New Roman CYR"/>
          <w:color w:val="000000"/>
          <w:spacing w:val="1"/>
        </w:rPr>
        <w:t>»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ставится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том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случае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если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ученик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может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ответить </w:t>
      </w:r>
      <w:r w:rsidRPr="00AD2E6A">
        <w:rPr>
          <w:rFonts w:eastAsia="Times New Roman CYR"/>
          <w:color w:val="000000"/>
        </w:rPr>
        <w:t>ни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один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поставленных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вопросов</w:t>
      </w:r>
      <w:r w:rsidRPr="00AD2E6A">
        <w:rPr>
          <w:color w:val="000000"/>
        </w:rPr>
        <w:t>.</w:t>
      </w:r>
    </w:p>
    <w:p w14:paraId="7A152F20" w14:textId="77777777" w:rsidR="00AD2E6A" w:rsidRPr="00AD2E6A" w:rsidRDefault="00AD2E6A" w:rsidP="00AD2E6A">
      <w:pPr>
        <w:shd w:val="clear" w:color="auto" w:fill="FFFFFF"/>
        <w:spacing w:line="360" w:lineRule="auto"/>
        <w:ind w:left="29" w:firstLine="427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оценивании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устных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учащихся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целесообразно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проведе</w:t>
      </w:r>
      <w:r w:rsidRPr="00AD2E6A">
        <w:rPr>
          <w:rFonts w:eastAsia="Times New Roman CYR"/>
          <w:color w:val="000000"/>
          <w:spacing w:val="-2"/>
        </w:rPr>
        <w:t>ние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поэлементного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анализа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ответа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на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основе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программных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требований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 xml:space="preserve">к </w:t>
      </w:r>
      <w:r w:rsidRPr="00AD2E6A">
        <w:rPr>
          <w:rFonts w:eastAsia="Times New Roman CYR"/>
          <w:color w:val="000000"/>
          <w:spacing w:val="1"/>
        </w:rPr>
        <w:t>основным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знаниям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умениям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учащихся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также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структурных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элемен</w:t>
      </w:r>
      <w:r w:rsidRPr="00AD2E6A">
        <w:rPr>
          <w:rFonts w:eastAsia="Times New Roman CYR"/>
          <w:color w:val="000000"/>
          <w:spacing w:val="-2"/>
        </w:rPr>
        <w:t>тов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некоторых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видов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знаний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умений</w:t>
      </w:r>
      <w:r w:rsidRPr="00AD2E6A">
        <w:rPr>
          <w:color w:val="000000"/>
          <w:spacing w:val="-2"/>
        </w:rPr>
        <w:t xml:space="preserve">, </w:t>
      </w:r>
      <w:r w:rsidRPr="00AD2E6A">
        <w:rPr>
          <w:rFonts w:eastAsia="Times New Roman CYR"/>
          <w:color w:val="000000"/>
          <w:spacing w:val="-2"/>
        </w:rPr>
        <w:t>усвоение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которых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 xml:space="preserve">целесообразно </w:t>
      </w:r>
      <w:r w:rsidRPr="00AD2E6A">
        <w:rPr>
          <w:rFonts w:eastAsia="Times New Roman CYR"/>
          <w:color w:val="000000"/>
        </w:rPr>
        <w:t>считать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обязательными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результатами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обучения</w:t>
      </w:r>
      <w:r w:rsidRPr="00AD2E6A">
        <w:rPr>
          <w:color w:val="000000"/>
        </w:rPr>
        <w:t xml:space="preserve">. </w:t>
      </w:r>
    </w:p>
    <w:p w14:paraId="19BDDCF5" w14:textId="77777777" w:rsidR="00AD2E6A" w:rsidRPr="00AD2E6A" w:rsidRDefault="00AD2E6A" w:rsidP="00AD2E6A">
      <w:pPr>
        <w:shd w:val="clear" w:color="auto" w:fill="FFFFFF"/>
        <w:spacing w:line="360" w:lineRule="auto"/>
        <w:ind w:left="29" w:firstLine="427"/>
        <w:jc w:val="both"/>
        <w:rPr>
          <w:color w:val="000000"/>
        </w:rPr>
      </w:pPr>
    </w:p>
    <w:p w14:paraId="23D26013" w14:textId="77777777" w:rsidR="00AD2E6A" w:rsidRPr="00AD2E6A" w:rsidRDefault="00AD2E6A" w:rsidP="00AD2E6A">
      <w:pPr>
        <w:shd w:val="clear" w:color="auto" w:fill="FFFFFF"/>
        <w:spacing w:before="230" w:line="360" w:lineRule="auto"/>
        <w:ind w:left="1301"/>
        <w:rPr>
          <w:rFonts w:eastAsia="Times New Roman CYR"/>
          <w:b/>
          <w:bCs/>
          <w:i/>
          <w:iCs/>
          <w:color w:val="000000"/>
          <w:u w:val="single"/>
        </w:rPr>
      </w:pPr>
      <w:r w:rsidRPr="00AD2E6A">
        <w:rPr>
          <w:rFonts w:eastAsia="Times New Roman CYR"/>
          <w:b/>
          <w:bCs/>
          <w:i/>
          <w:iCs/>
          <w:color w:val="000000"/>
          <w:u w:val="single"/>
        </w:rPr>
        <w:t>Оценка</w:t>
      </w:r>
      <w:r w:rsidRPr="00AD2E6A">
        <w:rPr>
          <w:b/>
          <w:bCs/>
          <w:i/>
          <w:iCs/>
          <w:color w:val="000000"/>
          <w:u w:val="single"/>
        </w:rPr>
        <w:t xml:space="preserve"> </w:t>
      </w:r>
      <w:r w:rsidRPr="00AD2E6A">
        <w:rPr>
          <w:rFonts w:eastAsia="Times New Roman CYR"/>
          <w:b/>
          <w:bCs/>
          <w:i/>
          <w:iCs/>
          <w:color w:val="000000"/>
          <w:u w:val="single"/>
        </w:rPr>
        <w:t>письменных</w:t>
      </w:r>
      <w:r w:rsidRPr="00AD2E6A">
        <w:rPr>
          <w:b/>
          <w:bCs/>
          <w:i/>
          <w:iCs/>
          <w:color w:val="000000"/>
          <w:u w:val="single"/>
        </w:rPr>
        <w:t xml:space="preserve"> </w:t>
      </w:r>
      <w:r w:rsidRPr="00AD2E6A">
        <w:rPr>
          <w:rFonts w:eastAsia="Times New Roman CYR"/>
          <w:b/>
          <w:bCs/>
          <w:i/>
          <w:iCs/>
          <w:color w:val="000000"/>
          <w:u w:val="single"/>
        </w:rPr>
        <w:t>контрольных</w:t>
      </w:r>
      <w:r w:rsidRPr="00AD2E6A">
        <w:rPr>
          <w:b/>
          <w:bCs/>
          <w:i/>
          <w:iCs/>
          <w:color w:val="000000"/>
          <w:u w:val="single"/>
        </w:rPr>
        <w:t xml:space="preserve"> </w:t>
      </w:r>
      <w:r w:rsidRPr="00AD2E6A">
        <w:rPr>
          <w:rFonts w:eastAsia="Times New Roman CYR"/>
          <w:b/>
          <w:bCs/>
          <w:i/>
          <w:iCs/>
          <w:color w:val="000000"/>
          <w:u w:val="single"/>
        </w:rPr>
        <w:t>работ.</w:t>
      </w:r>
    </w:p>
    <w:p w14:paraId="58BC6DCD" w14:textId="77777777" w:rsidR="00AD2E6A" w:rsidRPr="00AD2E6A" w:rsidRDefault="00AD2E6A" w:rsidP="00AD2E6A">
      <w:pPr>
        <w:shd w:val="clear" w:color="auto" w:fill="FFFFFF"/>
        <w:spacing w:line="360" w:lineRule="auto"/>
        <w:ind w:left="10" w:right="14" w:firstLine="427"/>
        <w:jc w:val="both"/>
        <w:rPr>
          <w:color w:val="000000"/>
        </w:rPr>
      </w:pPr>
      <w:r w:rsidRPr="00AD2E6A">
        <w:rPr>
          <w:rFonts w:eastAsia="Times New Roman CYR"/>
          <w:b/>
          <w:bCs/>
          <w:color w:val="000000"/>
        </w:rPr>
        <w:t>Оценка</w:t>
      </w:r>
      <w:r w:rsidRPr="00AD2E6A">
        <w:rPr>
          <w:b/>
          <w:bCs/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5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работу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выполненную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полностью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без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ошибок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>.</w:t>
      </w:r>
    </w:p>
    <w:p w14:paraId="4FCD3474" w14:textId="77777777" w:rsidR="00AD2E6A" w:rsidRPr="00AD2E6A" w:rsidRDefault="00AD2E6A" w:rsidP="00AD2E6A">
      <w:pPr>
        <w:shd w:val="clear" w:color="auto" w:fill="FFFFFF"/>
        <w:spacing w:line="360" w:lineRule="auto"/>
        <w:ind w:left="14" w:right="5" w:firstLine="422"/>
        <w:jc w:val="both"/>
        <w:rPr>
          <w:color w:val="000000"/>
        </w:rPr>
      </w:pPr>
      <w:r w:rsidRPr="00AD2E6A">
        <w:rPr>
          <w:rFonts w:eastAsia="Times New Roman CYR"/>
          <w:b/>
          <w:bCs/>
          <w:color w:val="000000"/>
        </w:rPr>
        <w:t>Оценка</w:t>
      </w:r>
      <w:r w:rsidRPr="00AD2E6A">
        <w:rPr>
          <w:b/>
          <w:bCs/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4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работу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выполненную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полностью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 наличии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более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негрубой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одного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недочета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не более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>.</w:t>
      </w:r>
    </w:p>
    <w:p w14:paraId="0E621DF6" w14:textId="77777777" w:rsidR="00AD2E6A" w:rsidRPr="00AD2E6A" w:rsidRDefault="00AD2E6A" w:rsidP="00AD2E6A">
      <w:pPr>
        <w:shd w:val="clear" w:color="auto" w:fill="FFFFFF"/>
        <w:spacing w:line="360" w:lineRule="auto"/>
        <w:ind w:left="19" w:firstLine="427"/>
        <w:jc w:val="both"/>
        <w:rPr>
          <w:color w:val="000000"/>
        </w:rPr>
      </w:pPr>
      <w:r w:rsidRPr="00AD2E6A">
        <w:rPr>
          <w:rFonts w:eastAsia="Times New Roman CYR"/>
          <w:b/>
          <w:bCs/>
          <w:color w:val="000000"/>
          <w:spacing w:val="2"/>
        </w:rPr>
        <w:t>Оценка</w:t>
      </w:r>
      <w:r w:rsidRPr="00AD2E6A">
        <w:rPr>
          <w:b/>
          <w:bCs/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«</w:t>
      </w:r>
      <w:r w:rsidRPr="00AD2E6A">
        <w:rPr>
          <w:color w:val="000000"/>
          <w:spacing w:val="2"/>
        </w:rPr>
        <w:t>3</w:t>
      </w:r>
      <w:r w:rsidRPr="00AD2E6A">
        <w:rPr>
          <w:rFonts w:eastAsia="Times New Roman CYR"/>
          <w:color w:val="000000"/>
          <w:spacing w:val="2"/>
        </w:rPr>
        <w:t>»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ставится</w:t>
      </w:r>
      <w:r w:rsidRPr="00AD2E6A">
        <w:rPr>
          <w:color w:val="000000"/>
          <w:spacing w:val="2"/>
        </w:rPr>
        <w:t xml:space="preserve">, </w:t>
      </w:r>
      <w:r w:rsidRPr="00AD2E6A">
        <w:rPr>
          <w:rFonts w:eastAsia="Times New Roman CYR"/>
          <w:color w:val="000000"/>
          <w:spacing w:val="2"/>
        </w:rPr>
        <w:t>если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ученик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правильно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выполнил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не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 xml:space="preserve">менее </w:t>
      </w:r>
      <w:r w:rsidRPr="00AD2E6A">
        <w:rPr>
          <w:color w:val="000000"/>
        </w:rPr>
        <w:t xml:space="preserve">2/3 </w:t>
      </w:r>
      <w:r w:rsidRPr="00AD2E6A">
        <w:rPr>
          <w:rFonts w:eastAsia="Times New Roman CYR"/>
          <w:color w:val="000000"/>
        </w:rPr>
        <w:t>всей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допустил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более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одной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грубой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двух </w:t>
      </w:r>
      <w:r w:rsidRPr="00AD2E6A">
        <w:rPr>
          <w:rFonts w:eastAsia="Times New Roman CYR"/>
          <w:color w:val="000000"/>
          <w:spacing w:val="1"/>
        </w:rPr>
        <w:t>недочетов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не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более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одной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грубой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одной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негрубой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ошибки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не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более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негрубых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ошибок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одной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негрубой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трех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при наличии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четырех</w:t>
      </w:r>
      <w:r w:rsidRPr="00AD2E6A">
        <w:rPr>
          <w:color w:val="000000"/>
        </w:rPr>
        <w:t>-</w:t>
      </w:r>
      <w:r w:rsidRPr="00AD2E6A">
        <w:rPr>
          <w:rFonts w:eastAsia="Times New Roman CYR"/>
          <w:color w:val="000000"/>
        </w:rPr>
        <w:t>пяти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>.</w:t>
      </w:r>
    </w:p>
    <w:p w14:paraId="65241558" w14:textId="77777777" w:rsidR="00AD2E6A" w:rsidRPr="00AD2E6A" w:rsidRDefault="00AD2E6A" w:rsidP="00AD2E6A">
      <w:pPr>
        <w:shd w:val="clear" w:color="auto" w:fill="FFFFFF"/>
        <w:spacing w:line="360" w:lineRule="auto"/>
        <w:ind w:left="29" w:firstLine="422"/>
        <w:jc w:val="both"/>
        <w:rPr>
          <w:color w:val="000000"/>
        </w:rPr>
      </w:pPr>
      <w:r w:rsidRPr="00AD2E6A">
        <w:rPr>
          <w:rFonts w:eastAsia="Times New Roman CYR"/>
          <w:b/>
          <w:bCs/>
          <w:color w:val="000000"/>
        </w:rPr>
        <w:t>Оценка</w:t>
      </w:r>
      <w:r w:rsidRPr="00AD2E6A">
        <w:rPr>
          <w:b/>
          <w:bCs/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2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ставится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число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ошибок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недочетов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превысило норму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«</w:t>
      </w:r>
      <w:r w:rsidRPr="00AD2E6A">
        <w:rPr>
          <w:color w:val="000000"/>
        </w:rPr>
        <w:t>3</w:t>
      </w:r>
      <w:r w:rsidRPr="00AD2E6A">
        <w:rPr>
          <w:rFonts w:eastAsia="Times New Roman CYR"/>
          <w:color w:val="000000"/>
        </w:rPr>
        <w:t>»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правильно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выполнено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менее</w:t>
      </w:r>
      <w:r w:rsidRPr="00AD2E6A">
        <w:rPr>
          <w:color w:val="000000"/>
        </w:rPr>
        <w:t xml:space="preserve"> 2/3 </w:t>
      </w:r>
      <w:r w:rsidRPr="00AD2E6A">
        <w:rPr>
          <w:rFonts w:eastAsia="Times New Roman CYR"/>
          <w:color w:val="000000"/>
        </w:rPr>
        <w:t>всей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работы</w:t>
      </w:r>
      <w:r w:rsidRPr="00AD2E6A">
        <w:rPr>
          <w:color w:val="000000"/>
        </w:rPr>
        <w:t>.</w:t>
      </w:r>
    </w:p>
    <w:p w14:paraId="3453CCE7" w14:textId="77777777" w:rsidR="00AD2E6A" w:rsidRPr="00AD2E6A" w:rsidRDefault="00AD2E6A" w:rsidP="00AD2E6A">
      <w:pPr>
        <w:shd w:val="clear" w:color="auto" w:fill="FFFFFF"/>
        <w:spacing w:line="360" w:lineRule="auto"/>
        <w:ind w:left="451"/>
        <w:rPr>
          <w:color w:val="000000"/>
          <w:spacing w:val="-10"/>
        </w:rPr>
      </w:pPr>
      <w:r w:rsidRPr="00AD2E6A">
        <w:rPr>
          <w:rFonts w:eastAsia="Times New Roman CYR"/>
          <w:b/>
          <w:bCs/>
          <w:color w:val="000000"/>
          <w:spacing w:val="-10"/>
        </w:rPr>
        <w:t>Оценка</w:t>
      </w:r>
      <w:r w:rsidRPr="00AD2E6A">
        <w:rPr>
          <w:b/>
          <w:bCs/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«</w:t>
      </w:r>
      <w:r w:rsidRPr="00AD2E6A">
        <w:rPr>
          <w:color w:val="000000"/>
          <w:spacing w:val="-10"/>
        </w:rPr>
        <w:t>1</w:t>
      </w:r>
      <w:r w:rsidRPr="00AD2E6A">
        <w:rPr>
          <w:rFonts w:eastAsia="Times New Roman CYR"/>
          <w:color w:val="000000"/>
          <w:spacing w:val="-10"/>
        </w:rPr>
        <w:t>»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ставится</w:t>
      </w:r>
      <w:r w:rsidRPr="00AD2E6A">
        <w:rPr>
          <w:color w:val="000000"/>
          <w:spacing w:val="-10"/>
        </w:rPr>
        <w:t xml:space="preserve">, </w:t>
      </w:r>
      <w:r w:rsidRPr="00AD2E6A">
        <w:rPr>
          <w:rFonts w:eastAsia="Times New Roman CYR"/>
          <w:color w:val="000000"/>
          <w:spacing w:val="-10"/>
        </w:rPr>
        <w:t>если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ученик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совсем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не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выполнил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ни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одного</w:t>
      </w:r>
      <w:r w:rsidRPr="00AD2E6A">
        <w:rPr>
          <w:color w:val="000000"/>
          <w:spacing w:val="-10"/>
        </w:rPr>
        <w:t xml:space="preserve"> </w:t>
      </w:r>
      <w:r w:rsidRPr="00AD2E6A">
        <w:rPr>
          <w:rFonts w:eastAsia="Times New Roman CYR"/>
          <w:color w:val="000000"/>
          <w:spacing w:val="-10"/>
        </w:rPr>
        <w:t>задания</w:t>
      </w:r>
      <w:r w:rsidRPr="00AD2E6A">
        <w:rPr>
          <w:color w:val="000000"/>
          <w:spacing w:val="-10"/>
        </w:rPr>
        <w:t>.</w:t>
      </w:r>
    </w:p>
    <w:p w14:paraId="0DE87E08" w14:textId="77777777" w:rsidR="00AD2E6A" w:rsidRPr="00AD2E6A" w:rsidRDefault="00AD2E6A" w:rsidP="00AD2E6A">
      <w:pPr>
        <w:shd w:val="clear" w:color="auto" w:fill="FFFFFF"/>
        <w:spacing w:line="360" w:lineRule="auto"/>
        <w:ind w:left="24" w:firstLine="422"/>
        <w:jc w:val="both"/>
        <w:rPr>
          <w:color w:val="000000"/>
        </w:rPr>
      </w:pP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оценки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контрольных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проверочных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работ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решению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задач удобно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пользоваться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обобщенной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инструкцией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проверке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письменных работ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которая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приведена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ниже</w:t>
      </w:r>
      <w:r w:rsidRPr="00AD2E6A">
        <w:rPr>
          <w:color w:val="000000"/>
        </w:rPr>
        <w:t>.</w:t>
      </w:r>
    </w:p>
    <w:p w14:paraId="2B37B0A8" w14:textId="77777777" w:rsidR="00AD2E6A" w:rsidRPr="00AD2E6A" w:rsidRDefault="00AD2E6A" w:rsidP="00AD2E6A">
      <w:pPr>
        <w:shd w:val="clear" w:color="auto" w:fill="FFFFFF"/>
        <w:spacing w:line="360" w:lineRule="auto"/>
        <w:ind w:left="24" w:firstLine="422"/>
        <w:jc w:val="both"/>
        <w:rPr>
          <w:color w:val="000000"/>
        </w:rPr>
      </w:pPr>
    </w:p>
    <w:p w14:paraId="1280D5E8" w14:textId="77777777" w:rsidR="00AD2E6A" w:rsidRPr="00AD2E6A" w:rsidRDefault="00AD2E6A" w:rsidP="00AD2E6A">
      <w:pPr>
        <w:shd w:val="clear" w:color="auto" w:fill="FFFFFF"/>
        <w:spacing w:line="360" w:lineRule="auto"/>
        <w:ind w:left="418" w:right="1152" w:firstLine="701"/>
        <w:jc w:val="center"/>
        <w:rPr>
          <w:rFonts w:eastAsia="Times New Roman CYR"/>
          <w:b/>
          <w:bCs/>
          <w:i/>
          <w:color w:val="000000"/>
          <w:spacing w:val="-3"/>
          <w:u w:val="single"/>
        </w:rPr>
      </w:pPr>
    </w:p>
    <w:p w14:paraId="739AD396" w14:textId="77777777" w:rsidR="00AD2E6A" w:rsidRPr="00AD2E6A" w:rsidRDefault="00AD2E6A" w:rsidP="00AD2E6A">
      <w:pPr>
        <w:shd w:val="clear" w:color="auto" w:fill="FFFFFF"/>
        <w:spacing w:line="360" w:lineRule="auto"/>
        <w:ind w:left="418" w:right="1152" w:firstLine="701"/>
        <w:jc w:val="center"/>
        <w:rPr>
          <w:rFonts w:eastAsia="Times New Roman CYR"/>
          <w:b/>
          <w:bCs/>
          <w:i/>
          <w:color w:val="000000"/>
          <w:spacing w:val="-3"/>
          <w:u w:val="single"/>
        </w:rPr>
      </w:pPr>
      <w:r w:rsidRPr="00AD2E6A">
        <w:rPr>
          <w:rFonts w:eastAsia="Times New Roman CYR"/>
          <w:b/>
          <w:bCs/>
          <w:i/>
          <w:color w:val="000000"/>
          <w:spacing w:val="-3"/>
          <w:u w:val="single"/>
        </w:rPr>
        <w:t>Перечень</w:t>
      </w:r>
      <w:r w:rsidRPr="00AD2E6A">
        <w:rPr>
          <w:b/>
          <w:bCs/>
          <w:i/>
          <w:color w:val="000000"/>
          <w:spacing w:val="-3"/>
          <w:u w:val="single"/>
        </w:rPr>
        <w:t xml:space="preserve"> </w:t>
      </w:r>
      <w:r w:rsidRPr="00AD2E6A">
        <w:rPr>
          <w:rFonts w:eastAsia="Times New Roman CYR"/>
          <w:b/>
          <w:bCs/>
          <w:i/>
          <w:color w:val="000000"/>
          <w:spacing w:val="-3"/>
          <w:u w:val="single"/>
        </w:rPr>
        <w:t>ошибок</w:t>
      </w:r>
      <w:r w:rsidRPr="00AD2E6A">
        <w:rPr>
          <w:b/>
          <w:bCs/>
          <w:i/>
          <w:color w:val="000000"/>
          <w:spacing w:val="-3"/>
          <w:u w:val="single"/>
        </w:rPr>
        <w:t xml:space="preserve">, </w:t>
      </w:r>
      <w:r w:rsidRPr="00AD2E6A">
        <w:rPr>
          <w:rFonts w:eastAsia="Times New Roman CYR"/>
          <w:b/>
          <w:bCs/>
          <w:i/>
          <w:color w:val="000000"/>
          <w:spacing w:val="-3"/>
          <w:u w:val="single"/>
        </w:rPr>
        <w:t>допускаемых</w:t>
      </w:r>
      <w:r w:rsidRPr="00AD2E6A">
        <w:rPr>
          <w:b/>
          <w:bCs/>
          <w:i/>
          <w:color w:val="000000"/>
          <w:spacing w:val="-3"/>
          <w:u w:val="single"/>
        </w:rPr>
        <w:t xml:space="preserve"> </w:t>
      </w:r>
      <w:r w:rsidRPr="00AD2E6A">
        <w:rPr>
          <w:rFonts w:eastAsia="Times New Roman CYR"/>
          <w:b/>
          <w:bCs/>
          <w:i/>
          <w:color w:val="000000"/>
          <w:spacing w:val="-3"/>
          <w:u w:val="single"/>
        </w:rPr>
        <w:t>учащимися</w:t>
      </w:r>
    </w:p>
    <w:p w14:paraId="15B40513" w14:textId="77777777" w:rsidR="00AD2E6A" w:rsidRPr="00AD2E6A" w:rsidRDefault="00AD2E6A" w:rsidP="00AD2E6A">
      <w:pPr>
        <w:shd w:val="clear" w:color="auto" w:fill="FFFFFF"/>
        <w:spacing w:line="360" w:lineRule="auto"/>
        <w:ind w:left="418" w:right="1152" w:firstLine="701"/>
        <w:jc w:val="center"/>
        <w:rPr>
          <w:rFonts w:eastAsia="Times New Roman CYR"/>
          <w:b/>
          <w:bCs/>
          <w:i/>
          <w:color w:val="000000"/>
          <w:spacing w:val="-3"/>
          <w:u w:val="single"/>
        </w:rPr>
      </w:pPr>
    </w:p>
    <w:p w14:paraId="36336CD0" w14:textId="77777777" w:rsidR="00AD2E6A" w:rsidRPr="00AD2E6A" w:rsidRDefault="00AD2E6A" w:rsidP="00AD2E6A">
      <w:pPr>
        <w:shd w:val="clear" w:color="auto" w:fill="FFFFFF"/>
        <w:spacing w:line="360" w:lineRule="auto"/>
        <w:ind w:right="1152" w:firstLine="701"/>
        <w:rPr>
          <w:b/>
          <w:bCs/>
          <w:i/>
          <w:iCs/>
          <w:color w:val="000000"/>
        </w:rPr>
      </w:pPr>
      <w:r w:rsidRPr="00AD2E6A">
        <w:rPr>
          <w:rFonts w:eastAsia="Times New Roman CYR"/>
          <w:b/>
          <w:bCs/>
          <w:i/>
          <w:iCs/>
          <w:color w:val="000000"/>
        </w:rPr>
        <w:t>Грубые</w:t>
      </w:r>
      <w:r w:rsidRPr="00AD2E6A">
        <w:rPr>
          <w:b/>
          <w:bCs/>
          <w:i/>
          <w:iCs/>
          <w:color w:val="000000"/>
        </w:rPr>
        <w:t xml:space="preserve"> </w:t>
      </w:r>
      <w:r w:rsidRPr="00AD2E6A">
        <w:rPr>
          <w:rFonts w:eastAsia="Times New Roman CYR"/>
          <w:b/>
          <w:bCs/>
          <w:i/>
          <w:iCs/>
          <w:color w:val="000000"/>
        </w:rPr>
        <w:t>ошибки</w:t>
      </w:r>
      <w:r w:rsidRPr="00AD2E6A">
        <w:rPr>
          <w:b/>
          <w:bCs/>
          <w:i/>
          <w:iCs/>
          <w:color w:val="000000"/>
        </w:rPr>
        <w:t>:</w:t>
      </w:r>
    </w:p>
    <w:p w14:paraId="6DE24944" w14:textId="77777777" w:rsidR="00AD2E6A" w:rsidRPr="00AD2E6A" w:rsidRDefault="00AD2E6A" w:rsidP="00AD2E6A">
      <w:pPr>
        <w:shd w:val="clear" w:color="auto" w:fill="FFFFFF"/>
        <w:spacing w:line="360" w:lineRule="auto"/>
        <w:ind w:right="1152" w:firstLine="701"/>
        <w:rPr>
          <w:b/>
          <w:bCs/>
          <w:i/>
          <w:iCs/>
          <w:color w:val="000000"/>
        </w:rPr>
      </w:pPr>
    </w:p>
    <w:p w14:paraId="1D21B083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  <w:spacing w:val="1"/>
        </w:rPr>
        <w:t>Незнание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определений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основных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понятий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законов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правил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ос</w:t>
      </w:r>
      <w:r w:rsidRPr="00AD2E6A">
        <w:rPr>
          <w:rFonts w:eastAsia="Times New Roman CYR"/>
          <w:color w:val="000000"/>
        </w:rPr>
        <w:t>новных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положений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теории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формул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общепринятых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символов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обозначения</w:t>
      </w:r>
      <w:r w:rsidRPr="00AD2E6A">
        <w:rPr>
          <w:color w:val="000000"/>
        </w:rPr>
        <w:t xml:space="preserve"> астрономических и физических </w:t>
      </w:r>
      <w:r w:rsidRPr="00AD2E6A">
        <w:rPr>
          <w:rFonts w:eastAsia="Times New Roman CYR"/>
          <w:color w:val="000000"/>
        </w:rPr>
        <w:t>величии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единиц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измерения</w:t>
      </w:r>
      <w:r w:rsidRPr="00AD2E6A">
        <w:rPr>
          <w:color w:val="000000"/>
        </w:rPr>
        <w:t>.</w:t>
      </w:r>
    </w:p>
    <w:p w14:paraId="307D6057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Неумение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выделить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главное</w:t>
      </w:r>
      <w:r w:rsidRPr="00AD2E6A">
        <w:rPr>
          <w:color w:val="000000"/>
        </w:rPr>
        <w:t>.</w:t>
      </w:r>
    </w:p>
    <w:p w14:paraId="54E5BFC6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before="5" w:line="360" w:lineRule="auto"/>
        <w:rPr>
          <w:color w:val="000000"/>
          <w:spacing w:val="-3"/>
        </w:rPr>
      </w:pPr>
      <w:r w:rsidRPr="00AD2E6A">
        <w:rPr>
          <w:rFonts w:eastAsia="Times New Roman CYR"/>
          <w:color w:val="000000"/>
          <w:spacing w:val="4"/>
        </w:rPr>
        <w:t>Неумение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применять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знания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для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решения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задач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>и</w:t>
      </w:r>
      <w:r w:rsidRPr="00AD2E6A">
        <w:rPr>
          <w:color w:val="000000"/>
          <w:spacing w:val="4"/>
        </w:rPr>
        <w:t xml:space="preserve"> </w:t>
      </w:r>
      <w:r w:rsidRPr="00AD2E6A">
        <w:rPr>
          <w:rFonts w:eastAsia="Times New Roman CYR"/>
          <w:color w:val="000000"/>
          <w:spacing w:val="4"/>
        </w:rPr>
        <w:t xml:space="preserve">объяснения астрономических и </w:t>
      </w:r>
      <w:r w:rsidRPr="00AD2E6A">
        <w:rPr>
          <w:rFonts w:eastAsia="Times New Roman CYR"/>
          <w:color w:val="000000"/>
          <w:spacing w:val="1"/>
        </w:rPr>
        <w:t>физических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явлений</w:t>
      </w:r>
      <w:r w:rsidRPr="00AD2E6A">
        <w:rPr>
          <w:color w:val="000000"/>
          <w:spacing w:val="1"/>
        </w:rPr>
        <w:t xml:space="preserve">; </w:t>
      </w:r>
      <w:r w:rsidRPr="00AD2E6A">
        <w:rPr>
          <w:rFonts w:eastAsia="Times New Roman CYR"/>
          <w:color w:val="000000"/>
          <w:spacing w:val="1"/>
        </w:rPr>
        <w:t>неправильно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сформулированные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вопросы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задачи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неверные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объяснения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хода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ее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решения</w:t>
      </w:r>
      <w:r w:rsidRPr="00AD2E6A">
        <w:rPr>
          <w:color w:val="000000"/>
        </w:rPr>
        <w:t xml:space="preserve">; </w:t>
      </w:r>
      <w:r w:rsidRPr="00AD2E6A">
        <w:rPr>
          <w:rFonts w:eastAsia="Times New Roman CYR"/>
          <w:color w:val="000000"/>
        </w:rPr>
        <w:t>незнание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приемов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 xml:space="preserve">решения </w:t>
      </w:r>
      <w:r w:rsidRPr="00AD2E6A">
        <w:rPr>
          <w:rFonts w:eastAsia="Times New Roman CYR"/>
          <w:color w:val="000000"/>
          <w:spacing w:val="1"/>
        </w:rPr>
        <w:t>задач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аналогичных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ранее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lastRenderedPageBreak/>
        <w:t>решенным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классе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ошибки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показывающие неправильное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понимание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условия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задачи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или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неправильное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истолкова</w:t>
      </w:r>
      <w:r w:rsidRPr="00AD2E6A">
        <w:rPr>
          <w:rFonts w:eastAsia="Times New Roman CYR"/>
          <w:color w:val="000000"/>
          <w:spacing w:val="-3"/>
        </w:rPr>
        <w:t>ние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решения</w:t>
      </w:r>
      <w:r w:rsidRPr="00AD2E6A">
        <w:rPr>
          <w:color w:val="000000"/>
          <w:spacing w:val="-3"/>
        </w:rPr>
        <w:t>.</w:t>
      </w:r>
    </w:p>
    <w:p w14:paraId="0CFAE46D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before="14"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Неумение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читать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строить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графики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принципиальные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схемы</w:t>
      </w:r>
      <w:r w:rsidRPr="00AD2E6A">
        <w:rPr>
          <w:color w:val="000000"/>
        </w:rPr>
        <w:t>.</w:t>
      </w:r>
    </w:p>
    <w:p w14:paraId="1019E6BE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  <w:spacing w:val="5"/>
        </w:rPr>
        <w:t>Неумение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подготовить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к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работе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установку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>или</w:t>
      </w:r>
      <w:r w:rsidRPr="00AD2E6A">
        <w:rPr>
          <w:color w:val="000000"/>
          <w:spacing w:val="5"/>
        </w:rPr>
        <w:t xml:space="preserve"> </w:t>
      </w:r>
      <w:r w:rsidRPr="00AD2E6A">
        <w:rPr>
          <w:rFonts w:eastAsia="Times New Roman CYR"/>
          <w:color w:val="000000"/>
          <w:spacing w:val="5"/>
        </w:rPr>
        <w:t xml:space="preserve">лабораторное </w:t>
      </w:r>
      <w:r w:rsidRPr="00AD2E6A">
        <w:rPr>
          <w:rFonts w:eastAsia="Times New Roman CYR"/>
          <w:color w:val="000000"/>
          <w:spacing w:val="1"/>
        </w:rPr>
        <w:t>оборудование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провести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опыт</w:t>
      </w:r>
      <w:r w:rsidRPr="00AD2E6A">
        <w:rPr>
          <w:color w:val="000000"/>
          <w:spacing w:val="1"/>
        </w:rPr>
        <w:t xml:space="preserve">, </w:t>
      </w:r>
      <w:r w:rsidRPr="00AD2E6A">
        <w:rPr>
          <w:rFonts w:eastAsia="Times New Roman CYR"/>
          <w:color w:val="000000"/>
          <w:spacing w:val="1"/>
        </w:rPr>
        <w:t>необходимые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расчеты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или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 xml:space="preserve">использовать </w:t>
      </w:r>
      <w:r w:rsidRPr="00AD2E6A">
        <w:rPr>
          <w:rFonts w:eastAsia="Times New Roman CYR"/>
          <w:color w:val="000000"/>
        </w:rPr>
        <w:t>полученные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данные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для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выводов</w:t>
      </w:r>
      <w:r w:rsidRPr="00AD2E6A">
        <w:rPr>
          <w:color w:val="000000"/>
        </w:rPr>
        <w:t>.</w:t>
      </w:r>
    </w:p>
    <w:p w14:paraId="4CB5C2E4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before="10" w:line="360" w:lineRule="auto"/>
        <w:rPr>
          <w:color w:val="000000"/>
          <w:spacing w:val="-2"/>
        </w:rPr>
      </w:pPr>
      <w:r w:rsidRPr="00AD2E6A">
        <w:rPr>
          <w:rFonts w:eastAsia="Times New Roman CYR"/>
          <w:color w:val="000000"/>
          <w:spacing w:val="2"/>
        </w:rPr>
        <w:t>Небрежное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отношение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к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лабораторному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оборудованию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изме</w:t>
      </w:r>
      <w:r w:rsidRPr="00AD2E6A">
        <w:rPr>
          <w:rFonts w:eastAsia="Times New Roman CYR"/>
          <w:color w:val="000000"/>
          <w:spacing w:val="-2"/>
        </w:rPr>
        <w:t>рительным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приборам</w:t>
      </w:r>
      <w:r w:rsidRPr="00AD2E6A">
        <w:rPr>
          <w:color w:val="000000"/>
          <w:spacing w:val="-2"/>
        </w:rPr>
        <w:t>.</w:t>
      </w:r>
    </w:p>
    <w:p w14:paraId="740283AF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before="5"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Неумение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определить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показание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измерительного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прибора</w:t>
      </w:r>
      <w:r w:rsidRPr="00AD2E6A">
        <w:rPr>
          <w:color w:val="000000"/>
        </w:rPr>
        <w:t>.</w:t>
      </w:r>
    </w:p>
    <w:p w14:paraId="1F82CF21" w14:textId="77777777" w:rsidR="00AD2E6A" w:rsidRPr="00AD2E6A" w:rsidRDefault="00AD2E6A" w:rsidP="000C24D1">
      <w:pPr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N/>
        <w:adjustRightInd/>
        <w:spacing w:before="5" w:line="360" w:lineRule="auto"/>
        <w:rPr>
          <w:color w:val="000000"/>
          <w:spacing w:val="-2"/>
        </w:rPr>
      </w:pPr>
      <w:r w:rsidRPr="00AD2E6A">
        <w:rPr>
          <w:rFonts w:eastAsia="Times New Roman CYR"/>
          <w:color w:val="000000"/>
          <w:spacing w:val="1"/>
        </w:rPr>
        <w:t>Нарушение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требований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правил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безопасного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труда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при</w:t>
      </w:r>
      <w:r w:rsidRPr="00AD2E6A">
        <w:rPr>
          <w:color w:val="000000"/>
          <w:spacing w:val="1"/>
        </w:rPr>
        <w:t xml:space="preserve"> </w:t>
      </w:r>
      <w:r w:rsidRPr="00AD2E6A">
        <w:rPr>
          <w:rFonts w:eastAsia="Times New Roman CYR"/>
          <w:color w:val="000000"/>
          <w:spacing w:val="1"/>
        </w:rPr>
        <w:t>выполне</w:t>
      </w:r>
      <w:r w:rsidRPr="00AD2E6A">
        <w:rPr>
          <w:rFonts w:eastAsia="Times New Roman CYR"/>
          <w:color w:val="000000"/>
          <w:spacing w:val="-2"/>
        </w:rPr>
        <w:t>нии</w:t>
      </w:r>
      <w:r w:rsidRPr="00AD2E6A">
        <w:rPr>
          <w:color w:val="000000"/>
          <w:spacing w:val="-2"/>
        </w:rPr>
        <w:t xml:space="preserve"> </w:t>
      </w:r>
      <w:r w:rsidRPr="00AD2E6A">
        <w:rPr>
          <w:rFonts w:eastAsia="Times New Roman CYR"/>
          <w:color w:val="000000"/>
          <w:spacing w:val="-2"/>
        </w:rPr>
        <w:t>эксперимента</w:t>
      </w:r>
      <w:r w:rsidRPr="00AD2E6A">
        <w:rPr>
          <w:color w:val="000000"/>
          <w:spacing w:val="-2"/>
        </w:rPr>
        <w:t>.</w:t>
      </w:r>
    </w:p>
    <w:p w14:paraId="7850F6E2" w14:textId="77777777" w:rsidR="00AD2E6A" w:rsidRPr="00AD2E6A" w:rsidRDefault="00AD2E6A" w:rsidP="00AD2E6A">
      <w:pPr>
        <w:shd w:val="clear" w:color="auto" w:fill="FFFFFF"/>
        <w:suppressAutoHyphens/>
        <w:spacing w:before="5" w:line="360" w:lineRule="auto"/>
        <w:ind w:left="360"/>
        <w:rPr>
          <w:color w:val="000000"/>
          <w:spacing w:val="-2"/>
        </w:rPr>
      </w:pPr>
    </w:p>
    <w:p w14:paraId="551C2A65" w14:textId="77777777" w:rsidR="00AD2E6A" w:rsidRPr="00AD2E6A" w:rsidRDefault="00AD2E6A" w:rsidP="00AD2E6A">
      <w:pPr>
        <w:shd w:val="clear" w:color="auto" w:fill="FFFFFF"/>
        <w:spacing w:line="360" w:lineRule="auto"/>
        <w:ind w:left="720"/>
        <w:rPr>
          <w:b/>
          <w:bCs/>
          <w:i/>
          <w:iCs/>
          <w:color w:val="000000"/>
        </w:rPr>
      </w:pPr>
      <w:r w:rsidRPr="00AD2E6A">
        <w:rPr>
          <w:rFonts w:eastAsia="Times New Roman CYR"/>
          <w:b/>
          <w:bCs/>
          <w:i/>
          <w:iCs/>
          <w:color w:val="000000"/>
        </w:rPr>
        <w:t>Негрубые</w:t>
      </w:r>
      <w:r w:rsidRPr="00AD2E6A">
        <w:rPr>
          <w:b/>
          <w:bCs/>
          <w:i/>
          <w:iCs/>
          <w:color w:val="000000"/>
          <w:lang w:val="en-US"/>
        </w:rPr>
        <w:t xml:space="preserve"> </w:t>
      </w:r>
      <w:r w:rsidRPr="00AD2E6A">
        <w:rPr>
          <w:rFonts w:eastAsia="Times New Roman CYR"/>
          <w:b/>
          <w:bCs/>
          <w:i/>
          <w:iCs/>
          <w:color w:val="000000"/>
        </w:rPr>
        <w:t>ошибки</w:t>
      </w:r>
      <w:r w:rsidRPr="00AD2E6A">
        <w:rPr>
          <w:b/>
          <w:bCs/>
          <w:i/>
          <w:iCs/>
          <w:color w:val="000000"/>
          <w:lang w:val="en-US"/>
        </w:rPr>
        <w:t>:</w:t>
      </w:r>
    </w:p>
    <w:p w14:paraId="34934CEB" w14:textId="77777777" w:rsidR="00AD2E6A" w:rsidRPr="00AD2E6A" w:rsidRDefault="00AD2E6A" w:rsidP="00AD2E6A">
      <w:pPr>
        <w:shd w:val="clear" w:color="auto" w:fill="FFFFFF"/>
        <w:spacing w:line="360" w:lineRule="auto"/>
        <w:ind w:left="720"/>
        <w:rPr>
          <w:b/>
          <w:bCs/>
          <w:i/>
          <w:iCs/>
          <w:color w:val="000000"/>
        </w:rPr>
      </w:pPr>
    </w:p>
    <w:p w14:paraId="11FAA040" w14:textId="77777777" w:rsidR="00AD2E6A" w:rsidRPr="00AD2E6A" w:rsidRDefault="00AD2E6A" w:rsidP="000C24D1">
      <w:pPr>
        <w:numPr>
          <w:ilvl w:val="0"/>
          <w:numId w:val="18"/>
        </w:numPr>
        <w:shd w:val="clear" w:color="auto" w:fill="FFFFFF"/>
        <w:tabs>
          <w:tab w:val="left" w:pos="638"/>
        </w:tabs>
        <w:suppressAutoHyphens/>
        <w:autoSpaceDN/>
        <w:adjustRightInd/>
        <w:spacing w:before="10" w:line="360" w:lineRule="auto"/>
        <w:ind w:left="638"/>
        <w:rPr>
          <w:color w:val="000000"/>
          <w:spacing w:val="-3"/>
        </w:rPr>
      </w:pPr>
      <w:r w:rsidRPr="00AD2E6A">
        <w:rPr>
          <w:rFonts w:eastAsia="Times New Roman CYR"/>
          <w:color w:val="000000"/>
        </w:rPr>
        <w:t>Неточности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формулировок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определений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понятий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законов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теорий</w:t>
      </w:r>
      <w:r w:rsidRPr="00AD2E6A">
        <w:rPr>
          <w:color w:val="000000"/>
        </w:rPr>
        <w:t xml:space="preserve">,  </w:t>
      </w:r>
      <w:r w:rsidRPr="00AD2E6A">
        <w:rPr>
          <w:rFonts w:eastAsia="Times New Roman CYR"/>
          <w:color w:val="000000"/>
        </w:rPr>
        <w:t>вызванные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неполнотой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охвата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основных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признаков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определяемого понятия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вызванные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несоблюдением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условий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проведения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опы</w:t>
      </w:r>
      <w:r w:rsidRPr="00AD2E6A">
        <w:rPr>
          <w:rFonts w:eastAsia="Times New Roman CYR"/>
          <w:color w:val="000000"/>
          <w:spacing w:val="-3"/>
        </w:rPr>
        <w:t>та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или</w:t>
      </w:r>
      <w:r w:rsidRPr="00AD2E6A">
        <w:rPr>
          <w:color w:val="000000"/>
          <w:spacing w:val="-3"/>
        </w:rPr>
        <w:t xml:space="preserve"> </w:t>
      </w:r>
      <w:r w:rsidRPr="00AD2E6A">
        <w:rPr>
          <w:rFonts w:eastAsia="Times New Roman CYR"/>
          <w:color w:val="000000"/>
          <w:spacing w:val="-3"/>
        </w:rPr>
        <w:t>измерений</w:t>
      </w:r>
      <w:r w:rsidRPr="00AD2E6A">
        <w:rPr>
          <w:color w:val="000000"/>
          <w:spacing w:val="-3"/>
        </w:rPr>
        <w:t>.</w:t>
      </w:r>
    </w:p>
    <w:p w14:paraId="56E278A9" w14:textId="77777777" w:rsidR="00AD2E6A" w:rsidRPr="00AD2E6A" w:rsidRDefault="00AD2E6A" w:rsidP="000C24D1">
      <w:pPr>
        <w:numPr>
          <w:ilvl w:val="0"/>
          <w:numId w:val="18"/>
        </w:numPr>
        <w:shd w:val="clear" w:color="auto" w:fill="FFFFFF"/>
        <w:tabs>
          <w:tab w:val="left" w:pos="638"/>
        </w:tabs>
        <w:suppressAutoHyphens/>
        <w:autoSpaceDN/>
        <w:adjustRightInd/>
        <w:spacing w:before="5" w:line="360" w:lineRule="auto"/>
        <w:ind w:left="638"/>
        <w:rPr>
          <w:color w:val="000000"/>
        </w:rPr>
      </w:pPr>
      <w:r w:rsidRPr="00AD2E6A">
        <w:rPr>
          <w:rFonts w:eastAsia="Times New Roman CYR"/>
          <w:color w:val="000000"/>
          <w:spacing w:val="2"/>
        </w:rPr>
        <w:t>Ошибки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в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условных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обозначениях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на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принципиальных</w:t>
      </w:r>
      <w:r w:rsidRPr="00AD2E6A">
        <w:rPr>
          <w:color w:val="000000"/>
          <w:spacing w:val="2"/>
        </w:rPr>
        <w:t xml:space="preserve"> </w:t>
      </w:r>
      <w:r w:rsidRPr="00AD2E6A">
        <w:rPr>
          <w:rFonts w:eastAsia="Times New Roman CYR"/>
          <w:color w:val="000000"/>
          <w:spacing w:val="2"/>
        </w:rPr>
        <w:t>схемах</w:t>
      </w:r>
      <w:r w:rsidRPr="00AD2E6A">
        <w:rPr>
          <w:color w:val="000000"/>
          <w:spacing w:val="2"/>
        </w:rPr>
        <w:t xml:space="preserve">, </w:t>
      </w:r>
      <w:r w:rsidRPr="00AD2E6A">
        <w:rPr>
          <w:rFonts w:eastAsia="Times New Roman CYR"/>
          <w:color w:val="000000"/>
        </w:rPr>
        <w:t>неточности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чертежей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графиков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схем</w:t>
      </w:r>
      <w:r w:rsidRPr="00AD2E6A">
        <w:rPr>
          <w:color w:val="000000"/>
        </w:rPr>
        <w:t>.</w:t>
      </w:r>
    </w:p>
    <w:p w14:paraId="493BDB30" w14:textId="77777777" w:rsidR="00AD2E6A" w:rsidRPr="00AD2E6A" w:rsidRDefault="00AD2E6A" w:rsidP="000C24D1">
      <w:pPr>
        <w:numPr>
          <w:ilvl w:val="0"/>
          <w:numId w:val="18"/>
        </w:numPr>
        <w:shd w:val="clear" w:color="auto" w:fill="FFFFFF"/>
        <w:tabs>
          <w:tab w:val="left" w:pos="638"/>
        </w:tabs>
        <w:suppressAutoHyphens/>
        <w:autoSpaceDN/>
        <w:adjustRightInd/>
        <w:spacing w:before="5" w:line="360" w:lineRule="auto"/>
        <w:ind w:left="638"/>
        <w:rPr>
          <w:color w:val="000000"/>
        </w:rPr>
      </w:pPr>
      <w:r w:rsidRPr="00AD2E6A">
        <w:rPr>
          <w:rFonts w:eastAsia="Times New Roman CYR"/>
          <w:color w:val="000000"/>
        </w:rPr>
        <w:t>Пропуск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неточное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написание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наименований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единиц</w:t>
      </w:r>
      <w:r w:rsidRPr="00AD2E6A">
        <w:rPr>
          <w:color w:val="000000"/>
        </w:rPr>
        <w:t xml:space="preserve"> астрономических и </w:t>
      </w:r>
      <w:r w:rsidRPr="00AD2E6A">
        <w:rPr>
          <w:rFonts w:eastAsia="Times New Roman CYR"/>
          <w:color w:val="000000"/>
        </w:rPr>
        <w:t>физических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величин</w:t>
      </w:r>
      <w:r w:rsidRPr="00AD2E6A">
        <w:rPr>
          <w:color w:val="000000"/>
        </w:rPr>
        <w:t>.</w:t>
      </w:r>
    </w:p>
    <w:p w14:paraId="18549A94" w14:textId="77777777" w:rsidR="00AD2E6A" w:rsidRPr="00AD2E6A" w:rsidRDefault="00AD2E6A" w:rsidP="000C24D1">
      <w:pPr>
        <w:numPr>
          <w:ilvl w:val="0"/>
          <w:numId w:val="18"/>
        </w:numPr>
        <w:shd w:val="clear" w:color="auto" w:fill="FFFFFF"/>
        <w:tabs>
          <w:tab w:val="left" w:pos="634"/>
        </w:tabs>
        <w:suppressAutoHyphens/>
        <w:autoSpaceDN/>
        <w:adjustRightInd/>
        <w:spacing w:before="5" w:line="360" w:lineRule="auto"/>
        <w:ind w:left="634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Нерациональный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выбор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хода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решения</w:t>
      </w:r>
      <w:r w:rsidRPr="00AD2E6A">
        <w:rPr>
          <w:color w:val="000000"/>
          <w:lang w:val="en-US"/>
        </w:rPr>
        <w:t>.</w:t>
      </w:r>
    </w:p>
    <w:p w14:paraId="00BAE6F4" w14:textId="77777777" w:rsidR="00AD2E6A" w:rsidRPr="00AD2E6A" w:rsidRDefault="00AD2E6A" w:rsidP="00AD2E6A">
      <w:pPr>
        <w:shd w:val="clear" w:color="auto" w:fill="FFFFFF"/>
        <w:spacing w:line="360" w:lineRule="auto"/>
        <w:ind w:left="360" w:firstLine="432"/>
        <w:jc w:val="both"/>
        <w:rPr>
          <w:rFonts w:eastAsia="Times New Roman CYR"/>
          <w:b/>
          <w:bCs/>
          <w:i/>
          <w:iCs/>
          <w:color w:val="000000"/>
        </w:rPr>
      </w:pPr>
    </w:p>
    <w:p w14:paraId="1D3AC12F" w14:textId="77777777" w:rsidR="00AD2E6A" w:rsidRPr="00AD2E6A" w:rsidRDefault="00AD2E6A" w:rsidP="00AD2E6A">
      <w:pPr>
        <w:shd w:val="clear" w:color="auto" w:fill="FFFFFF"/>
        <w:spacing w:line="360" w:lineRule="auto"/>
        <w:ind w:left="360" w:firstLine="432"/>
        <w:jc w:val="both"/>
        <w:rPr>
          <w:b/>
          <w:bCs/>
          <w:i/>
          <w:iCs/>
          <w:color w:val="000000"/>
        </w:rPr>
      </w:pPr>
      <w:r w:rsidRPr="00AD2E6A">
        <w:rPr>
          <w:rFonts w:eastAsia="Times New Roman CYR"/>
          <w:b/>
          <w:bCs/>
          <w:i/>
          <w:iCs/>
          <w:color w:val="000000"/>
        </w:rPr>
        <w:t>Недочеты</w:t>
      </w:r>
      <w:r w:rsidRPr="00AD2E6A">
        <w:rPr>
          <w:b/>
          <w:bCs/>
          <w:i/>
          <w:iCs/>
          <w:color w:val="000000"/>
          <w:lang w:val="en-US"/>
        </w:rPr>
        <w:t>:</w:t>
      </w:r>
    </w:p>
    <w:p w14:paraId="7211F7CC" w14:textId="77777777" w:rsidR="00AD2E6A" w:rsidRPr="00AD2E6A" w:rsidRDefault="00AD2E6A" w:rsidP="00AD2E6A">
      <w:pPr>
        <w:shd w:val="clear" w:color="auto" w:fill="FFFFFF"/>
        <w:spacing w:line="360" w:lineRule="auto"/>
        <w:ind w:left="360" w:firstLine="432"/>
        <w:jc w:val="both"/>
        <w:rPr>
          <w:b/>
          <w:bCs/>
          <w:i/>
          <w:iCs/>
          <w:color w:val="000000"/>
        </w:rPr>
      </w:pPr>
    </w:p>
    <w:p w14:paraId="365C3CA4" w14:textId="77777777" w:rsidR="00AD2E6A" w:rsidRPr="00AD2E6A" w:rsidRDefault="00AD2E6A" w:rsidP="000C24D1">
      <w:pPr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Нерациональные</w:t>
      </w:r>
      <w:r w:rsidRPr="00AD2E6A">
        <w:rPr>
          <w:color w:val="000000"/>
        </w:rPr>
        <w:t xml:space="preserve">   </w:t>
      </w:r>
      <w:r w:rsidRPr="00AD2E6A">
        <w:rPr>
          <w:rFonts w:eastAsia="Times New Roman CYR"/>
          <w:color w:val="000000"/>
        </w:rPr>
        <w:t>записи</w:t>
      </w:r>
      <w:r w:rsidRPr="00AD2E6A">
        <w:rPr>
          <w:color w:val="000000"/>
        </w:rPr>
        <w:t xml:space="preserve">   </w:t>
      </w:r>
      <w:r w:rsidRPr="00AD2E6A">
        <w:rPr>
          <w:rFonts w:eastAsia="Times New Roman CYR"/>
          <w:color w:val="000000"/>
        </w:rPr>
        <w:t>при</w:t>
      </w:r>
      <w:r w:rsidRPr="00AD2E6A">
        <w:rPr>
          <w:color w:val="000000"/>
        </w:rPr>
        <w:t xml:space="preserve">   </w:t>
      </w:r>
      <w:r w:rsidRPr="00AD2E6A">
        <w:rPr>
          <w:rFonts w:eastAsia="Times New Roman CYR"/>
          <w:color w:val="000000"/>
        </w:rPr>
        <w:t>вычислениях</w:t>
      </w:r>
      <w:r w:rsidRPr="00AD2E6A">
        <w:rPr>
          <w:color w:val="000000"/>
        </w:rPr>
        <w:t xml:space="preserve">,   </w:t>
      </w:r>
      <w:r w:rsidRPr="00AD2E6A">
        <w:rPr>
          <w:rFonts w:eastAsia="Times New Roman CYR"/>
          <w:color w:val="000000"/>
        </w:rPr>
        <w:t>нерациональные</w:t>
      </w:r>
      <w:r w:rsidRPr="00AD2E6A">
        <w:rPr>
          <w:rFonts w:eastAsia="Times New Roman CYR"/>
          <w:color w:val="000000"/>
        </w:rPr>
        <w:br/>
        <w:t>приемы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вычислении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преобразований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решений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задач</w:t>
      </w:r>
      <w:r w:rsidRPr="00AD2E6A">
        <w:rPr>
          <w:color w:val="000000"/>
        </w:rPr>
        <w:t>.</w:t>
      </w:r>
    </w:p>
    <w:p w14:paraId="0B8F34A0" w14:textId="77777777" w:rsidR="00AD2E6A" w:rsidRPr="00AD2E6A" w:rsidRDefault="00AD2E6A" w:rsidP="000C24D1">
      <w:pPr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/>
        <w:adjustRightInd/>
        <w:spacing w:before="5"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Арифметические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вычислениях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если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эти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грубо</w:t>
      </w:r>
      <w:r w:rsidRPr="00AD2E6A">
        <w:rPr>
          <w:rFonts w:eastAsia="Times New Roman CYR"/>
          <w:color w:val="000000"/>
        </w:rPr>
        <w:br/>
        <w:t>не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искажают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реальность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полученного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результата</w:t>
      </w:r>
      <w:r w:rsidRPr="00AD2E6A">
        <w:rPr>
          <w:color w:val="000000"/>
        </w:rPr>
        <w:t>.</w:t>
      </w:r>
    </w:p>
    <w:p w14:paraId="0FE297D3" w14:textId="77777777" w:rsidR="00AD2E6A" w:rsidRPr="00AD2E6A" w:rsidRDefault="00AD2E6A" w:rsidP="000C24D1">
      <w:pPr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Отдельные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погрешности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формулировке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вопроса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или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ответа</w:t>
      </w:r>
      <w:r w:rsidRPr="00AD2E6A">
        <w:rPr>
          <w:color w:val="000000"/>
        </w:rPr>
        <w:t>.</w:t>
      </w:r>
    </w:p>
    <w:p w14:paraId="02E727E3" w14:textId="77777777" w:rsidR="00AD2E6A" w:rsidRPr="00AD2E6A" w:rsidRDefault="00AD2E6A" w:rsidP="000C24D1">
      <w:pPr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/>
        <w:adjustRightInd/>
        <w:spacing w:line="360" w:lineRule="auto"/>
        <w:rPr>
          <w:color w:val="000000"/>
        </w:rPr>
      </w:pPr>
      <w:r w:rsidRPr="00AD2E6A">
        <w:rPr>
          <w:rFonts w:eastAsia="Times New Roman CYR"/>
          <w:color w:val="000000"/>
        </w:rPr>
        <w:t>Небрежное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выполнение</w:t>
      </w:r>
      <w:r w:rsidRPr="00AD2E6A">
        <w:rPr>
          <w:color w:val="000000"/>
        </w:rPr>
        <w:t xml:space="preserve"> </w:t>
      </w:r>
      <w:r w:rsidRPr="00AD2E6A">
        <w:rPr>
          <w:rFonts w:eastAsia="Times New Roman CYR"/>
          <w:color w:val="000000"/>
        </w:rPr>
        <w:t>записей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чертежей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схем</w:t>
      </w:r>
      <w:r w:rsidRPr="00AD2E6A">
        <w:rPr>
          <w:color w:val="000000"/>
        </w:rPr>
        <w:t xml:space="preserve">, </w:t>
      </w:r>
      <w:r w:rsidRPr="00AD2E6A">
        <w:rPr>
          <w:rFonts w:eastAsia="Times New Roman CYR"/>
          <w:color w:val="000000"/>
        </w:rPr>
        <w:t>графиков</w:t>
      </w:r>
      <w:r w:rsidRPr="00AD2E6A">
        <w:rPr>
          <w:color w:val="000000"/>
        </w:rPr>
        <w:t>.</w:t>
      </w:r>
    </w:p>
    <w:p w14:paraId="78F1E5B6" w14:textId="77777777" w:rsidR="00AD2E6A" w:rsidRPr="00AD2E6A" w:rsidRDefault="00AD2E6A" w:rsidP="000C24D1">
      <w:pPr>
        <w:numPr>
          <w:ilvl w:val="0"/>
          <w:numId w:val="19"/>
        </w:numPr>
        <w:shd w:val="clear" w:color="auto" w:fill="FFFFFF"/>
        <w:tabs>
          <w:tab w:val="left" w:pos="720"/>
        </w:tabs>
        <w:suppressAutoHyphens/>
        <w:autoSpaceDN/>
        <w:adjustRightInd/>
        <w:spacing w:before="5" w:line="360" w:lineRule="auto"/>
        <w:rPr>
          <w:color w:val="000000"/>
          <w:lang w:val="en-US"/>
        </w:rPr>
      </w:pPr>
      <w:r w:rsidRPr="00AD2E6A">
        <w:rPr>
          <w:rFonts w:eastAsia="Times New Roman CYR"/>
          <w:color w:val="000000"/>
        </w:rPr>
        <w:t>Орфографические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и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пунктуационные</w:t>
      </w:r>
      <w:r w:rsidRPr="00AD2E6A">
        <w:rPr>
          <w:color w:val="000000"/>
          <w:lang w:val="en-US"/>
        </w:rPr>
        <w:t xml:space="preserve"> </w:t>
      </w:r>
      <w:r w:rsidRPr="00AD2E6A">
        <w:rPr>
          <w:rFonts w:eastAsia="Times New Roman CYR"/>
          <w:color w:val="000000"/>
        </w:rPr>
        <w:t>ошибки</w:t>
      </w:r>
      <w:r w:rsidRPr="00AD2E6A">
        <w:rPr>
          <w:color w:val="000000"/>
          <w:lang w:val="en-US"/>
        </w:rPr>
        <w:t>.</w:t>
      </w:r>
    </w:p>
    <w:p w14:paraId="73066470" w14:textId="77777777" w:rsidR="00AD2E6A" w:rsidRPr="00AD2E6A" w:rsidRDefault="00AD2E6A" w:rsidP="00AD2E6A">
      <w:pPr>
        <w:shd w:val="clear" w:color="auto" w:fill="FFFFFF"/>
        <w:tabs>
          <w:tab w:val="left" w:pos="484"/>
        </w:tabs>
        <w:spacing w:before="5" w:line="360" w:lineRule="auto"/>
        <w:rPr>
          <w:rFonts w:eastAsia="Lucida Sans Unicode"/>
        </w:rPr>
      </w:pPr>
    </w:p>
    <w:p w14:paraId="57480E0E" w14:textId="77777777" w:rsidR="00AD2E6A" w:rsidRDefault="00AD2E6A" w:rsidP="00AD2E6A">
      <w:pPr>
        <w:shd w:val="clear" w:color="auto" w:fill="FFFFFF"/>
        <w:spacing w:line="360" w:lineRule="auto"/>
        <w:ind w:left="24" w:firstLine="422"/>
        <w:jc w:val="both"/>
        <w:rPr>
          <w:color w:val="000000"/>
        </w:rPr>
      </w:pPr>
    </w:p>
    <w:p w14:paraId="0250022F" w14:textId="77777777" w:rsidR="00AD2E6A" w:rsidRDefault="00AD2E6A" w:rsidP="00A072AB"/>
    <w:p w14:paraId="42544DCC" w14:textId="77777777" w:rsidR="00AE5C54" w:rsidRDefault="00AE5C54">
      <w:pPr>
        <w:pStyle w:val="Style13"/>
        <w:widowControl/>
        <w:spacing w:before="53"/>
        <w:jc w:val="both"/>
        <w:rPr>
          <w:rStyle w:val="FontStyle28"/>
        </w:rPr>
      </w:pPr>
    </w:p>
    <w:sectPr w:rsidR="00AE5C54" w:rsidSect="00AD2E6A">
      <w:footerReference w:type="default" r:id="rId9"/>
      <w:type w:val="continuous"/>
      <w:pgSz w:w="11905" w:h="16837"/>
      <w:pgMar w:top="1440" w:right="1080" w:bottom="1440" w:left="108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93A0" w14:textId="77777777" w:rsidR="007D2720" w:rsidRDefault="007D2720">
      <w:r>
        <w:separator/>
      </w:r>
    </w:p>
  </w:endnote>
  <w:endnote w:type="continuationSeparator" w:id="0">
    <w:p w14:paraId="6B47D1E8" w14:textId="77777777" w:rsidR="007D2720" w:rsidRDefault="007D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2481" w14:textId="77777777" w:rsidR="0086507D" w:rsidRDefault="0086507D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0B532A">
      <w:rPr>
        <w:rStyle w:val="FontStyle25"/>
        <w:noProof/>
      </w:rPr>
      <w:t>7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608A" w14:textId="77777777" w:rsidR="0086507D" w:rsidRDefault="0086507D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2037" w14:textId="77777777" w:rsidR="0086507D" w:rsidRDefault="0086507D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10447F">
      <w:rPr>
        <w:rStyle w:val="FontStyle30"/>
        <w:noProof/>
      </w:rPr>
      <w:t>20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89CC" w14:textId="77777777" w:rsidR="007D2720" w:rsidRDefault="007D2720">
      <w:r>
        <w:separator/>
      </w:r>
    </w:p>
  </w:footnote>
  <w:footnote w:type="continuationSeparator" w:id="0">
    <w:p w14:paraId="3E954D93" w14:textId="77777777" w:rsidR="007D2720" w:rsidRDefault="007D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7FC419FE"/>
    <w:name w:val="RTF_Num 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RTF_Num 5"/>
    <w:lvl w:ilvl="0">
      <w:start w:val="1"/>
      <w:numFmt w:val="decimal"/>
      <w:lvlText w:val="%1."/>
      <w:lvlJc w:val="left"/>
      <w:pPr>
        <w:tabs>
          <w:tab w:val="num" w:pos="226"/>
        </w:tabs>
        <w:ind w:left="226" w:hanging="226"/>
      </w:pPr>
      <w:rPr>
        <w:rFonts w:ascii="Times New Roman CYR" w:hAnsi="Times New Roman CYR"/>
      </w:rPr>
    </w:lvl>
  </w:abstractNum>
  <w:abstractNum w:abstractNumId="3" w15:restartNumberingAfterBreak="0">
    <w:nsid w:val="00000007"/>
    <w:multiLevelType w:val="multilevel"/>
    <w:tmpl w:val="6EBC9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1B3F20"/>
    <w:multiLevelType w:val="hybridMultilevel"/>
    <w:tmpl w:val="F95CE4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46E8F"/>
    <w:multiLevelType w:val="multilevel"/>
    <w:tmpl w:val="451EFB46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874512"/>
    <w:multiLevelType w:val="multilevel"/>
    <w:tmpl w:val="0E5416C6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4430150"/>
    <w:multiLevelType w:val="multilevel"/>
    <w:tmpl w:val="268C12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1A9C0724"/>
    <w:multiLevelType w:val="multilevel"/>
    <w:tmpl w:val="38B4D6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20051F7A"/>
    <w:multiLevelType w:val="multilevel"/>
    <w:tmpl w:val="7D405C36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AC10F1"/>
    <w:multiLevelType w:val="multilevel"/>
    <w:tmpl w:val="3C98143E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B027EEE"/>
    <w:multiLevelType w:val="multilevel"/>
    <w:tmpl w:val="7EC27044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224242A"/>
    <w:multiLevelType w:val="multilevel"/>
    <w:tmpl w:val="2E9A4302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A622F74"/>
    <w:multiLevelType w:val="multilevel"/>
    <w:tmpl w:val="50C05EC0"/>
    <w:lvl w:ilvl="0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E7"/>
    <w:rsid w:val="000B532A"/>
    <w:rsid w:val="000C24D1"/>
    <w:rsid w:val="000F6115"/>
    <w:rsid w:val="0010447F"/>
    <w:rsid w:val="00110E69"/>
    <w:rsid w:val="001B198C"/>
    <w:rsid w:val="001C14C6"/>
    <w:rsid w:val="001D5C97"/>
    <w:rsid w:val="001E1AB7"/>
    <w:rsid w:val="002674BE"/>
    <w:rsid w:val="002B5648"/>
    <w:rsid w:val="002C0576"/>
    <w:rsid w:val="002F2528"/>
    <w:rsid w:val="00350AA1"/>
    <w:rsid w:val="003935B8"/>
    <w:rsid w:val="003E68EA"/>
    <w:rsid w:val="004B2939"/>
    <w:rsid w:val="004C78E1"/>
    <w:rsid w:val="0050717A"/>
    <w:rsid w:val="005153B0"/>
    <w:rsid w:val="005A6CF1"/>
    <w:rsid w:val="00656FD1"/>
    <w:rsid w:val="00675BE8"/>
    <w:rsid w:val="00747EE7"/>
    <w:rsid w:val="00773137"/>
    <w:rsid w:val="00793C1A"/>
    <w:rsid w:val="007D2720"/>
    <w:rsid w:val="00860D45"/>
    <w:rsid w:val="0086507D"/>
    <w:rsid w:val="008F6704"/>
    <w:rsid w:val="009132CC"/>
    <w:rsid w:val="00924917"/>
    <w:rsid w:val="00974B62"/>
    <w:rsid w:val="009A0D53"/>
    <w:rsid w:val="009C360E"/>
    <w:rsid w:val="009D10BA"/>
    <w:rsid w:val="009E28BA"/>
    <w:rsid w:val="00A072AB"/>
    <w:rsid w:val="00A20BC3"/>
    <w:rsid w:val="00A5025D"/>
    <w:rsid w:val="00A52763"/>
    <w:rsid w:val="00AB1B90"/>
    <w:rsid w:val="00AC5993"/>
    <w:rsid w:val="00AD2E6A"/>
    <w:rsid w:val="00AE5C54"/>
    <w:rsid w:val="00AF45AD"/>
    <w:rsid w:val="00B016FA"/>
    <w:rsid w:val="00B233B0"/>
    <w:rsid w:val="00BD2D9C"/>
    <w:rsid w:val="00BF62CF"/>
    <w:rsid w:val="00C31ECE"/>
    <w:rsid w:val="00CA0BA8"/>
    <w:rsid w:val="00CC2D0A"/>
    <w:rsid w:val="00CD28CB"/>
    <w:rsid w:val="00CF13D5"/>
    <w:rsid w:val="00D14621"/>
    <w:rsid w:val="00D53562"/>
    <w:rsid w:val="00D635AF"/>
    <w:rsid w:val="00E4762F"/>
    <w:rsid w:val="00E907FB"/>
    <w:rsid w:val="00EA53E0"/>
    <w:rsid w:val="00F0186F"/>
    <w:rsid w:val="00FD4731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D67C"/>
  <w15:docId w15:val="{DBBFB60B-AA60-407F-906B-33B4A72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507D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6507D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AD2E6A"/>
    <w:pPr>
      <w:tabs>
        <w:tab w:val="center" w:pos="4677"/>
        <w:tab w:val="right" w:pos="9355"/>
      </w:tabs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D2E6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6</cp:revision>
  <cp:lastPrinted>2019-07-26T00:47:00Z</cp:lastPrinted>
  <dcterms:created xsi:type="dcterms:W3CDTF">2019-11-07T08:33:00Z</dcterms:created>
  <dcterms:modified xsi:type="dcterms:W3CDTF">2021-01-17T05:29:00Z</dcterms:modified>
</cp:coreProperties>
</file>